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92B5" w14:textId="42331574" w:rsidR="002824B1" w:rsidRDefault="002824B1" w:rsidP="002824B1">
      <w:pPr>
        <w:jc w:val="center"/>
        <w:rPr>
          <w:rFonts w:ascii="Arial" w:hAnsi="Arial" w:cs="Arial"/>
        </w:rPr>
      </w:pPr>
      <w:r>
        <w:rPr>
          <w:rFonts w:ascii="Arial" w:hAnsi="Arial" w:cs="Arial"/>
        </w:rPr>
        <w:t>Fugitive Dust Control Template.</w:t>
      </w:r>
    </w:p>
    <w:p w14:paraId="382516ED" w14:textId="77777777" w:rsidR="002824B1" w:rsidRDefault="002824B1" w:rsidP="002824B1">
      <w:pPr>
        <w:rPr>
          <w:rFonts w:ascii="Arial" w:hAnsi="Arial" w:cs="Arial"/>
        </w:rPr>
      </w:pPr>
    </w:p>
    <w:p w14:paraId="01ED4E9B" w14:textId="77777777" w:rsidR="002824B1" w:rsidRDefault="002824B1" w:rsidP="002824B1">
      <w:pPr>
        <w:rPr>
          <w:rFonts w:ascii="Arial" w:hAnsi="Arial" w:cs="Arial"/>
        </w:rPr>
      </w:pPr>
      <w:r>
        <w:rPr>
          <w:rFonts w:ascii="Arial" w:hAnsi="Arial" w:cs="Arial"/>
        </w:rPr>
        <w:t>This Fugitive Dust Control Template was prepared by the Illinois Association of Aggregate Producer’s Environmental Committee. A Fugitive Dust Control Plan is required for mining operations located in certain areas of the state of Illinois defined by 35 Illinois Administrative Code 212.302 (35 IAC 212.302). Generally, these areas include all of Cook County and parts of Lake, DuPage, Will, Peoria, Tazewell, Macon, Rock Island, LaSalle, Madison, and St. Clair Counties.</w:t>
      </w:r>
    </w:p>
    <w:p w14:paraId="07ED2EE2" w14:textId="77777777" w:rsidR="002824B1" w:rsidRDefault="002824B1" w:rsidP="002824B1">
      <w:pPr>
        <w:rPr>
          <w:rFonts w:ascii="Arial" w:hAnsi="Arial" w:cs="Arial"/>
        </w:rPr>
      </w:pPr>
    </w:p>
    <w:p w14:paraId="312C4BC7" w14:textId="598A6B46" w:rsidR="002824B1" w:rsidRDefault="002824B1" w:rsidP="002824B1">
      <w:pPr>
        <w:rPr>
          <w:rFonts w:ascii="Arial" w:hAnsi="Arial" w:cs="Arial"/>
        </w:rPr>
      </w:pPr>
      <w:r>
        <w:rPr>
          <w:rFonts w:ascii="Arial" w:hAnsi="Arial" w:cs="Arial"/>
        </w:rPr>
        <w:t xml:space="preserve">Even if the </w:t>
      </w:r>
      <w:r w:rsidR="00DB1215">
        <w:rPr>
          <w:rFonts w:ascii="Arial" w:hAnsi="Arial" w:cs="Arial"/>
        </w:rPr>
        <w:t>facility</w:t>
      </w:r>
      <w:r>
        <w:rPr>
          <w:rFonts w:ascii="Arial" w:hAnsi="Arial" w:cs="Arial"/>
        </w:rPr>
        <w:t xml:space="preserve"> is not located in an area that requires that a Fugitive Dust Control Plan be prepared, it is prudent to prepare and follow a plan. Fugitive dust violations occur at any site that causes visible emission to exceed the property boundary. The IAAP Environmental Committee believes that using this template and following the plan that the mine site develops will help the site to be compliant with air emissions regulations. Companies that fail to recognize the importance of environmental matters and compliance will ultimately come to know their local, county, state, and federal regulatory officials who may, as part of an enforcement action, require that the Fugitive Dust Plan be prepared.</w:t>
      </w:r>
    </w:p>
    <w:p w14:paraId="025927DC" w14:textId="06915C48" w:rsidR="00B251FD" w:rsidRDefault="00B251FD" w:rsidP="002824B1">
      <w:pPr>
        <w:rPr>
          <w:rFonts w:ascii="Arial" w:hAnsi="Arial" w:cs="Arial"/>
        </w:rPr>
      </w:pPr>
    </w:p>
    <w:p w14:paraId="118DDEC5" w14:textId="542C4AD1" w:rsidR="00B251FD" w:rsidRDefault="00B251FD" w:rsidP="002824B1">
      <w:pPr>
        <w:rPr>
          <w:rFonts w:ascii="Arial" w:hAnsi="Arial" w:cs="Arial"/>
        </w:rPr>
      </w:pPr>
      <w:r>
        <w:rPr>
          <w:rFonts w:ascii="Arial" w:hAnsi="Arial" w:cs="Arial"/>
        </w:rPr>
        <w:t>ABOUT MODIFYING THIS TEMPLATE</w:t>
      </w:r>
    </w:p>
    <w:p w14:paraId="4794AF52" w14:textId="0C608AB3" w:rsidR="00B251FD" w:rsidRPr="00057011" w:rsidRDefault="00B251FD" w:rsidP="002824B1">
      <w:pPr>
        <w:rPr>
          <w:rFonts w:ascii="Arial" w:hAnsi="Arial" w:cs="Arial"/>
        </w:rPr>
      </w:pPr>
      <w:r>
        <w:rPr>
          <w:rFonts w:ascii="Arial" w:hAnsi="Arial" w:cs="Arial"/>
        </w:rPr>
        <w:t xml:space="preserve">Text highlighted in yellow </w:t>
      </w:r>
      <w:r w:rsidR="00886192">
        <w:rPr>
          <w:rFonts w:ascii="Arial" w:hAnsi="Arial" w:cs="Arial"/>
        </w:rPr>
        <w:t>must</w:t>
      </w:r>
      <w:r>
        <w:rPr>
          <w:rFonts w:ascii="Arial" w:hAnsi="Arial" w:cs="Arial"/>
        </w:rPr>
        <w:t xml:space="preserve"> be modified by the person preparing this Fugitive Dust Control Plan for the </w:t>
      </w:r>
      <w:proofErr w:type="gramStart"/>
      <w:r>
        <w:rPr>
          <w:rFonts w:ascii="Arial" w:hAnsi="Arial" w:cs="Arial"/>
        </w:rPr>
        <w:t>particular site</w:t>
      </w:r>
      <w:proofErr w:type="gramEnd"/>
      <w:r>
        <w:rPr>
          <w:rFonts w:ascii="Arial" w:hAnsi="Arial" w:cs="Arial"/>
        </w:rPr>
        <w:t xml:space="preserve"> where it will be used.  Remove the yellow highlighting after modifying the text.  </w:t>
      </w:r>
      <w:r w:rsidR="00886192">
        <w:rPr>
          <w:rFonts w:ascii="Arial" w:hAnsi="Arial" w:cs="Arial"/>
        </w:rPr>
        <w:t xml:space="preserve">Other text may be modified to </w:t>
      </w:r>
      <w:r w:rsidR="00BE4777">
        <w:rPr>
          <w:rFonts w:ascii="Arial" w:hAnsi="Arial" w:cs="Arial"/>
        </w:rPr>
        <w:t>describe your operations more accurately</w:t>
      </w:r>
      <w:r w:rsidR="00886192">
        <w:rPr>
          <w:rFonts w:ascii="Arial" w:hAnsi="Arial" w:cs="Arial"/>
        </w:rPr>
        <w:t xml:space="preserve">.  </w:t>
      </w:r>
      <w:r>
        <w:rPr>
          <w:rFonts w:ascii="Arial" w:hAnsi="Arial" w:cs="Arial"/>
        </w:rPr>
        <w:t xml:space="preserve">If a whole section of this template does not apply to your operations, </w:t>
      </w:r>
      <w:r w:rsidR="00886192">
        <w:rPr>
          <w:rFonts w:ascii="Arial" w:hAnsi="Arial" w:cs="Arial"/>
        </w:rPr>
        <w:t xml:space="preserve">you may </w:t>
      </w:r>
      <w:r>
        <w:rPr>
          <w:rFonts w:ascii="Arial" w:hAnsi="Arial" w:cs="Arial"/>
        </w:rPr>
        <w:t>delete it</w:t>
      </w:r>
      <w:r w:rsidR="00886192">
        <w:rPr>
          <w:rFonts w:ascii="Arial" w:hAnsi="Arial" w:cs="Arial"/>
        </w:rPr>
        <w:t xml:space="preserve"> and t</w:t>
      </w:r>
      <w:r>
        <w:rPr>
          <w:rFonts w:ascii="Arial" w:hAnsi="Arial" w:cs="Arial"/>
        </w:rPr>
        <w:t>he section numbers should update if you are modifying this template using Microsoft Word.</w:t>
      </w:r>
    </w:p>
    <w:p w14:paraId="27CA845D" w14:textId="0A274D1F" w:rsidR="002824B1" w:rsidRDefault="002824B1">
      <w:pPr>
        <w:spacing w:after="160" w:line="259" w:lineRule="auto"/>
        <w:rPr>
          <w:sz w:val="48"/>
          <w:szCs w:val="48"/>
        </w:rPr>
      </w:pPr>
      <w:r>
        <w:rPr>
          <w:sz w:val="48"/>
          <w:szCs w:val="48"/>
        </w:rPr>
        <w:br w:type="page"/>
      </w:r>
    </w:p>
    <w:p w14:paraId="20C660F3" w14:textId="77777777" w:rsidR="002824B1" w:rsidRDefault="002824B1">
      <w:pPr>
        <w:spacing w:after="160" w:line="259" w:lineRule="auto"/>
        <w:rPr>
          <w:sz w:val="48"/>
          <w:szCs w:val="48"/>
        </w:rPr>
      </w:pPr>
    </w:p>
    <w:p w14:paraId="0E51F910" w14:textId="77777777" w:rsidR="00A0365D" w:rsidRDefault="00A0365D" w:rsidP="00A0365D">
      <w:pPr>
        <w:spacing w:after="0" w:line="240" w:lineRule="auto"/>
        <w:jc w:val="center"/>
        <w:rPr>
          <w:sz w:val="48"/>
          <w:szCs w:val="48"/>
        </w:rPr>
      </w:pPr>
    </w:p>
    <w:p w14:paraId="1F44B0BD" w14:textId="7B7FC359" w:rsidR="00A0365D" w:rsidRPr="007C321F" w:rsidRDefault="00A0365D" w:rsidP="00A0365D">
      <w:pPr>
        <w:spacing w:after="0" w:line="240" w:lineRule="auto"/>
        <w:jc w:val="center"/>
        <w:rPr>
          <w:sz w:val="24"/>
          <w:szCs w:val="24"/>
        </w:rPr>
      </w:pPr>
      <w:r>
        <w:rPr>
          <w:sz w:val="48"/>
          <w:szCs w:val="48"/>
        </w:rPr>
        <w:t>Fugitive Particulate Matter Control Plan</w:t>
      </w:r>
    </w:p>
    <w:p w14:paraId="5E330468" w14:textId="65CA724D" w:rsidR="00494192" w:rsidRDefault="00494192"/>
    <w:p w14:paraId="228FECC2" w14:textId="067AA0D4" w:rsidR="00A0365D" w:rsidRDefault="00A0365D"/>
    <w:p w14:paraId="29788A08" w14:textId="10542469" w:rsidR="00A0365D" w:rsidRDefault="00A0365D"/>
    <w:p w14:paraId="070578E9" w14:textId="77FC2EED" w:rsidR="00A0365D" w:rsidRDefault="00A0365D"/>
    <w:p w14:paraId="20A1215A" w14:textId="608938DC" w:rsidR="00A0365D" w:rsidRDefault="00A0365D"/>
    <w:p w14:paraId="0B572E7C" w14:textId="2A9F075E" w:rsidR="00A0365D" w:rsidRDefault="00A0365D"/>
    <w:p w14:paraId="31EA5D18" w14:textId="07022130" w:rsidR="00A0365D" w:rsidRDefault="00A0365D"/>
    <w:p w14:paraId="77BFDC24" w14:textId="166D49A4" w:rsidR="00A0365D" w:rsidRPr="004F16DF" w:rsidRDefault="00A0365D">
      <w:pPr>
        <w:rPr>
          <w:sz w:val="28"/>
          <w:szCs w:val="28"/>
        </w:rPr>
      </w:pPr>
    </w:p>
    <w:p w14:paraId="79AED617" w14:textId="292EAC18" w:rsidR="00A0365D" w:rsidRPr="00843234" w:rsidRDefault="00843234" w:rsidP="004F16DF">
      <w:pPr>
        <w:jc w:val="center"/>
        <w:rPr>
          <w:sz w:val="28"/>
          <w:szCs w:val="28"/>
          <w:highlight w:val="yellow"/>
        </w:rPr>
      </w:pPr>
      <w:r w:rsidRPr="00843234">
        <w:rPr>
          <w:sz w:val="28"/>
          <w:szCs w:val="28"/>
          <w:highlight w:val="yellow"/>
        </w:rPr>
        <w:t>Name of Site</w:t>
      </w:r>
    </w:p>
    <w:p w14:paraId="63D3638D" w14:textId="33E3D19C" w:rsidR="004F16DF" w:rsidRPr="004F16DF" w:rsidRDefault="00843234" w:rsidP="004F16DF">
      <w:pPr>
        <w:jc w:val="center"/>
        <w:rPr>
          <w:sz w:val="28"/>
          <w:szCs w:val="28"/>
        </w:rPr>
      </w:pPr>
      <w:r w:rsidRPr="00843234">
        <w:rPr>
          <w:sz w:val="28"/>
          <w:szCs w:val="28"/>
          <w:highlight w:val="yellow"/>
        </w:rPr>
        <w:t>Address</w:t>
      </w:r>
    </w:p>
    <w:p w14:paraId="001AE232" w14:textId="22643EC1" w:rsidR="00CF0F46" w:rsidRDefault="00CF0F46"/>
    <w:p w14:paraId="7AC83A7E" w14:textId="6575A78F" w:rsidR="007220FD" w:rsidRDefault="007220FD">
      <w:pPr>
        <w:spacing w:after="160" w:line="259" w:lineRule="auto"/>
      </w:pPr>
      <w:r>
        <w:br w:type="page"/>
      </w:r>
    </w:p>
    <w:p w14:paraId="6DAA0C90" w14:textId="77777777" w:rsidR="00CF0F46" w:rsidRDefault="00CF0F46"/>
    <w:sdt>
      <w:sdtPr>
        <w:rPr>
          <w:rFonts w:asciiTheme="minorHAnsi" w:eastAsiaTheme="minorHAnsi" w:hAnsiTheme="minorHAnsi" w:cstheme="minorBidi"/>
          <w:color w:val="auto"/>
          <w:sz w:val="22"/>
          <w:szCs w:val="22"/>
        </w:rPr>
        <w:id w:val="924845874"/>
        <w:docPartObj>
          <w:docPartGallery w:val="Table of Contents"/>
          <w:docPartUnique/>
        </w:docPartObj>
      </w:sdtPr>
      <w:sdtEndPr>
        <w:rPr>
          <w:rFonts w:ascii="Franklin Gothic Book" w:hAnsi="Franklin Gothic Book"/>
        </w:rPr>
      </w:sdtEndPr>
      <w:sdtContent>
        <w:p w14:paraId="3C7E4B39" w14:textId="6D421798" w:rsidR="00CF0F46" w:rsidRPr="00274238" w:rsidRDefault="00CF0F46" w:rsidP="00274238">
          <w:pPr>
            <w:pStyle w:val="TOCHeading"/>
            <w:spacing w:before="0" w:after="120" w:line="240" w:lineRule="auto"/>
            <w:rPr>
              <w:rFonts w:ascii="Franklin Gothic Book" w:hAnsi="Franklin Gothic Book"/>
            </w:rPr>
          </w:pPr>
          <w:r w:rsidRPr="00274238">
            <w:rPr>
              <w:rFonts w:ascii="Franklin Gothic Book" w:hAnsi="Franklin Gothic Book"/>
            </w:rPr>
            <w:t>Table of Contents</w:t>
          </w:r>
        </w:p>
        <w:p w14:paraId="5418AC63" w14:textId="4E7B3BC6" w:rsidR="00CF0F46" w:rsidRPr="00274238" w:rsidRDefault="00CF0F46" w:rsidP="00274238">
          <w:pPr>
            <w:pStyle w:val="TOC1"/>
            <w:spacing w:after="120" w:line="240" w:lineRule="auto"/>
            <w:rPr>
              <w:rFonts w:ascii="Franklin Gothic Book" w:hAnsi="Franklin Gothic Book"/>
            </w:rPr>
          </w:pPr>
          <w:r w:rsidRPr="00274238">
            <w:rPr>
              <w:rFonts w:ascii="Franklin Gothic Book" w:hAnsi="Franklin Gothic Book"/>
            </w:rPr>
            <w:t>1.0 Introduction</w:t>
          </w:r>
          <w:r w:rsidRPr="00274238">
            <w:rPr>
              <w:rFonts w:ascii="Franklin Gothic Book" w:hAnsi="Franklin Gothic Book"/>
            </w:rPr>
            <w:ptab w:relativeTo="margin" w:alignment="right" w:leader="dot"/>
          </w:r>
          <w:r w:rsidRPr="00274238">
            <w:rPr>
              <w:rFonts w:ascii="Franklin Gothic Book" w:hAnsi="Franklin Gothic Book"/>
            </w:rPr>
            <w:t>1</w:t>
          </w:r>
        </w:p>
        <w:p w14:paraId="02A7481A" w14:textId="5B6068BA" w:rsidR="00CF0F46" w:rsidRPr="00274238" w:rsidRDefault="00CF0F46" w:rsidP="00274238">
          <w:pPr>
            <w:pStyle w:val="TOC1"/>
            <w:spacing w:after="120" w:line="240" w:lineRule="auto"/>
            <w:rPr>
              <w:rFonts w:ascii="Franklin Gothic Book" w:hAnsi="Franklin Gothic Book"/>
            </w:rPr>
          </w:pPr>
          <w:r w:rsidRPr="00274238">
            <w:rPr>
              <w:rFonts w:ascii="Franklin Gothic Book" w:hAnsi="Franklin Gothic Book"/>
            </w:rPr>
            <w:t>2.0 Source Information</w:t>
          </w:r>
          <w:r w:rsidRPr="00274238">
            <w:rPr>
              <w:rFonts w:ascii="Franklin Gothic Book" w:hAnsi="Franklin Gothic Book"/>
            </w:rPr>
            <w:ptab w:relativeTo="margin" w:alignment="right" w:leader="dot"/>
          </w:r>
          <w:r w:rsidR="000379BF">
            <w:rPr>
              <w:rFonts w:ascii="Franklin Gothic Book" w:hAnsi="Franklin Gothic Book"/>
            </w:rPr>
            <w:t>2</w:t>
          </w:r>
        </w:p>
        <w:p w14:paraId="74085D4C" w14:textId="0961391A" w:rsidR="00CF0F46" w:rsidRPr="00274238" w:rsidRDefault="00CF0F46" w:rsidP="00274238">
          <w:pPr>
            <w:pStyle w:val="TOC1"/>
            <w:spacing w:after="120" w:line="240" w:lineRule="auto"/>
            <w:rPr>
              <w:rFonts w:ascii="Franklin Gothic Book" w:hAnsi="Franklin Gothic Book"/>
            </w:rPr>
          </w:pPr>
          <w:r w:rsidRPr="00274238">
            <w:rPr>
              <w:rFonts w:ascii="Franklin Gothic Book" w:hAnsi="Franklin Gothic Book"/>
            </w:rPr>
            <w:t xml:space="preserve">3.0 Description of Unloading and Transportation Equipment with Pollution Control Equipment </w:t>
          </w:r>
          <w:r w:rsidRPr="00274238">
            <w:rPr>
              <w:rFonts w:ascii="Franklin Gothic Book" w:hAnsi="Franklin Gothic Book"/>
            </w:rPr>
            <w:ptab w:relativeTo="margin" w:alignment="right" w:leader="dot"/>
          </w:r>
          <w:r w:rsidR="000379BF">
            <w:rPr>
              <w:rFonts w:ascii="Franklin Gothic Book" w:hAnsi="Franklin Gothic Book"/>
            </w:rPr>
            <w:t>3</w:t>
          </w:r>
        </w:p>
        <w:p w14:paraId="519A3445" w14:textId="13C1B66F" w:rsidR="00CF0F46" w:rsidRPr="00274238" w:rsidRDefault="00CF0F46" w:rsidP="00274238">
          <w:pPr>
            <w:pStyle w:val="TOC2"/>
            <w:spacing w:after="120" w:line="240" w:lineRule="auto"/>
            <w:ind w:left="216"/>
            <w:rPr>
              <w:rFonts w:ascii="Franklin Gothic Book" w:hAnsi="Franklin Gothic Book"/>
            </w:rPr>
          </w:pPr>
          <w:r w:rsidRPr="00274238">
            <w:rPr>
              <w:rFonts w:ascii="Franklin Gothic Book" w:hAnsi="Franklin Gothic Book"/>
            </w:rPr>
            <w:t>3.1 Unloading Operations</w:t>
          </w:r>
          <w:r w:rsidRPr="00274238">
            <w:rPr>
              <w:rFonts w:ascii="Franklin Gothic Book" w:hAnsi="Franklin Gothic Book"/>
            </w:rPr>
            <w:ptab w:relativeTo="margin" w:alignment="right" w:leader="dot"/>
          </w:r>
          <w:r w:rsidR="000379BF">
            <w:rPr>
              <w:rFonts w:ascii="Franklin Gothic Book" w:hAnsi="Franklin Gothic Book"/>
            </w:rPr>
            <w:t>3</w:t>
          </w:r>
        </w:p>
        <w:p w14:paraId="49478A06" w14:textId="203D8D44" w:rsidR="00CF0F46" w:rsidRPr="00274238" w:rsidRDefault="00CF0F46" w:rsidP="00274238">
          <w:pPr>
            <w:pStyle w:val="TOC2"/>
            <w:spacing w:after="120" w:line="240" w:lineRule="auto"/>
            <w:ind w:left="216"/>
            <w:rPr>
              <w:rFonts w:ascii="Franklin Gothic Book" w:hAnsi="Franklin Gothic Book"/>
            </w:rPr>
          </w:pPr>
          <w:r w:rsidRPr="00274238">
            <w:rPr>
              <w:rFonts w:ascii="Franklin Gothic Book" w:hAnsi="Franklin Gothic Book"/>
            </w:rPr>
            <w:t>3.2 Transporting Operations</w:t>
          </w:r>
          <w:r w:rsidRPr="00274238">
            <w:rPr>
              <w:rFonts w:ascii="Franklin Gothic Book" w:hAnsi="Franklin Gothic Book"/>
            </w:rPr>
            <w:ptab w:relativeTo="margin" w:alignment="right" w:leader="dot"/>
          </w:r>
          <w:r w:rsidR="000379BF">
            <w:rPr>
              <w:rFonts w:ascii="Franklin Gothic Book" w:hAnsi="Franklin Gothic Book"/>
            </w:rPr>
            <w:t>3</w:t>
          </w:r>
        </w:p>
        <w:p w14:paraId="6A2F09E5" w14:textId="51100CB0" w:rsidR="00CF0F46" w:rsidRPr="00274238" w:rsidRDefault="00CF0F46" w:rsidP="00274238">
          <w:pPr>
            <w:pStyle w:val="TOC2"/>
            <w:spacing w:after="120" w:line="240" w:lineRule="auto"/>
            <w:ind w:left="216"/>
            <w:rPr>
              <w:rFonts w:ascii="Franklin Gothic Book" w:hAnsi="Franklin Gothic Book"/>
            </w:rPr>
          </w:pPr>
          <w:r w:rsidRPr="00274238">
            <w:rPr>
              <w:rFonts w:ascii="Franklin Gothic Book" w:hAnsi="Franklin Gothic Book"/>
            </w:rPr>
            <w:t>3.3 Best Management Practices</w:t>
          </w:r>
          <w:r w:rsidRPr="00274238">
            <w:rPr>
              <w:rFonts w:ascii="Franklin Gothic Book" w:hAnsi="Franklin Gothic Book"/>
            </w:rPr>
            <w:ptab w:relativeTo="margin" w:alignment="right" w:leader="dot"/>
          </w:r>
          <w:r w:rsidR="000379BF">
            <w:rPr>
              <w:rFonts w:ascii="Franklin Gothic Book" w:hAnsi="Franklin Gothic Book"/>
            </w:rPr>
            <w:t>3</w:t>
          </w:r>
        </w:p>
        <w:p w14:paraId="077FAF57" w14:textId="3CA94CBA" w:rsidR="00CF0F46" w:rsidRPr="00274238" w:rsidRDefault="00CF0F46" w:rsidP="00274238">
          <w:pPr>
            <w:pStyle w:val="TOC1"/>
            <w:spacing w:after="120" w:line="240" w:lineRule="auto"/>
            <w:rPr>
              <w:rFonts w:ascii="Franklin Gothic Book" w:hAnsi="Franklin Gothic Book"/>
            </w:rPr>
          </w:pPr>
          <w:r w:rsidRPr="00274238">
            <w:rPr>
              <w:rFonts w:ascii="Franklin Gothic Book" w:hAnsi="Franklin Gothic Book"/>
            </w:rPr>
            <w:t xml:space="preserve">4.0 Emission Sources Equipment </w:t>
          </w:r>
          <w:r w:rsidRPr="00274238">
            <w:rPr>
              <w:rFonts w:ascii="Franklin Gothic Book" w:hAnsi="Franklin Gothic Book"/>
            </w:rPr>
            <w:ptab w:relativeTo="margin" w:alignment="right" w:leader="dot"/>
          </w:r>
          <w:r w:rsidR="000379BF">
            <w:rPr>
              <w:rFonts w:ascii="Franklin Gothic Book" w:hAnsi="Franklin Gothic Book"/>
            </w:rPr>
            <w:t>5</w:t>
          </w:r>
        </w:p>
        <w:p w14:paraId="48766177" w14:textId="532A9410" w:rsidR="00CF0F46" w:rsidRPr="00274238" w:rsidRDefault="00CF0F46" w:rsidP="00274238">
          <w:pPr>
            <w:pStyle w:val="TOC2"/>
            <w:spacing w:after="120" w:line="240" w:lineRule="auto"/>
            <w:ind w:left="216"/>
            <w:rPr>
              <w:rFonts w:ascii="Franklin Gothic Book" w:hAnsi="Franklin Gothic Book"/>
            </w:rPr>
          </w:pPr>
          <w:r w:rsidRPr="00274238">
            <w:rPr>
              <w:rFonts w:ascii="Franklin Gothic Book" w:hAnsi="Franklin Gothic Book"/>
            </w:rPr>
            <w:t>4.1 Truck Loading and Unloading</w:t>
          </w:r>
          <w:r w:rsidRPr="00274238">
            <w:rPr>
              <w:rFonts w:ascii="Franklin Gothic Book" w:hAnsi="Franklin Gothic Book"/>
            </w:rPr>
            <w:ptab w:relativeTo="margin" w:alignment="right" w:leader="dot"/>
          </w:r>
          <w:r w:rsidR="000379BF">
            <w:rPr>
              <w:rFonts w:ascii="Franklin Gothic Book" w:hAnsi="Franklin Gothic Book"/>
            </w:rPr>
            <w:t>5</w:t>
          </w:r>
        </w:p>
        <w:p w14:paraId="1227312F" w14:textId="76D496D1" w:rsidR="00E061BB" w:rsidRPr="00274238" w:rsidRDefault="00E061BB" w:rsidP="000379BF">
          <w:pPr>
            <w:pStyle w:val="TOC2"/>
            <w:spacing w:after="120" w:line="240" w:lineRule="auto"/>
            <w:ind w:left="216"/>
            <w:rPr>
              <w:rFonts w:ascii="Franklin Gothic Book" w:hAnsi="Franklin Gothic Book"/>
            </w:rPr>
          </w:pPr>
          <w:r w:rsidRPr="00274238">
            <w:rPr>
              <w:rFonts w:ascii="Franklin Gothic Book" w:hAnsi="Franklin Gothic Book"/>
            </w:rPr>
            <w:t>4.</w:t>
          </w:r>
          <w:r w:rsidR="00A0063A" w:rsidRPr="00274238">
            <w:rPr>
              <w:rFonts w:ascii="Franklin Gothic Book" w:hAnsi="Franklin Gothic Book"/>
            </w:rPr>
            <w:t>2</w:t>
          </w:r>
          <w:r w:rsidRPr="00274238">
            <w:rPr>
              <w:rFonts w:ascii="Franklin Gothic Book" w:hAnsi="Franklin Gothic Book"/>
            </w:rPr>
            <w:t xml:space="preserve"> </w:t>
          </w:r>
          <w:r w:rsidR="00A0063A" w:rsidRPr="00274238">
            <w:rPr>
              <w:rFonts w:ascii="Franklin Gothic Book" w:hAnsi="Franklin Gothic Book"/>
            </w:rPr>
            <w:t>Bulk Material Storage Bins</w:t>
          </w:r>
          <w:r w:rsidRPr="00274238">
            <w:rPr>
              <w:rFonts w:ascii="Franklin Gothic Book" w:hAnsi="Franklin Gothic Book"/>
            </w:rPr>
            <w:ptab w:relativeTo="margin" w:alignment="right" w:leader="dot"/>
          </w:r>
          <w:r w:rsidR="000379BF">
            <w:rPr>
              <w:rFonts w:ascii="Franklin Gothic Book" w:hAnsi="Franklin Gothic Book"/>
            </w:rPr>
            <w:t>6</w:t>
          </w:r>
        </w:p>
        <w:p w14:paraId="000E528B" w14:textId="2F1AEB28" w:rsidR="00A0063A" w:rsidRPr="00274238" w:rsidRDefault="00A0063A" w:rsidP="00274238">
          <w:pPr>
            <w:pStyle w:val="TOC2"/>
            <w:spacing w:after="120" w:line="240" w:lineRule="auto"/>
            <w:ind w:left="0"/>
            <w:rPr>
              <w:rFonts w:ascii="Franklin Gothic Book" w:hAnsi="Franklin Gothic Book"/>
            </w:rPr>
          </w:pPr>
          <w:r w:rsidRPr="00274238">
            <w:rPr>
              <w:rFonts w:ascii="Franklin Gothic Book" w:hAnsi="Franklin Gothic Book"/>
            </w:rPr>
            <w:t xml:space="preserve">    4.3 Transfer Points and Conveyors </w:t>
          </w:r>
          <w:r w:rsidRPr="00274238">
            <w:rPr>
              <w:rFonts w:ascii="Franklin Gothic Book" w:hAnsi="Franklin Gothic Book"/>
            </w:rPr>
            <w:ptab w:relativeTo="margin" w:alignment="right" w:leader="dot"/>
          </w:r>
          <w:r w:rsidR="000379BF">
            <w:rPr>
              <w:rFonts w:ascii="Franklin Gothic Book" w:hAnsi="Franklin Gothic Book"/>
            </w:rPr>
            <w:t>6</w:t>
          </w:r>
        </w:p>
        <w:p w14:paraId="6CCCF9DB" w14:textId="630657AA" w:rsidR="00A0063A" w:rsidRPr="00274238" w:rsidRDefault="00A0063A" w:rsidP="000379BF">
          <w:pPr>
            <w:pStyle w:val="TOC2"/>
            <w:spacing w:after="120" w:line="240" w:lineRule="auto"/>
            <w:ind w:left="216"/>
            <w:rPr>
              <w:rFonts w:ascii="Franklin Gothic Book" w:hAnsi="Franklin Gothic Book"/>
            </w:rPr>
          </w:pPr>
          <w:r w:rsidRPr="00274238">
            <w:rPr>
              <w:rFonts w:ascii="Franklin Gothic Book" w:hAnsi="Franklin Gothic Book"/>
            </w:rPr>
            <w:t>4.</w:t>
          </w:r>
          <w:r w:rsidR="00162B3E">
            <w:rPr>
              <w:rFonts w:ascii="Franklin Gothic Book" w:hAnsi="Franklin Gothic Book"/>
            </w:rPr>
            <w:t>4</w:t>
          </w:r>
          <w:r w:rsidRPr="00274238">
            <w:rPr>
              <w:rFonts w:ascii="Franklin Gothic Book" w:hAnsi="Franklin Gothic Book"/>
            </w:rPr>
            <w:t xml:space="preserve"> Traffic Areas and Roadway Cleaning</w:t>
          </w:r>
          <w:r w:rsidRPr="00274238">
            <w:rPr>
              <w:rFonts w:ascii="Franklin Gothic Book" w:hAnsi="Franklin Gothic Book"/>
            </w:rPr>
            <w:ptab w:relativeTo="margin" w:alignment="right" w:leader="dot"/>
          </w:r>
          <w:r w:rsidR="000379BF">
            <w:rPr>
              <w:rFonts w:ascii="Franklin Gothic Book" w:hAnsi="Franklin Gothic Book"/>
            </w:rPr>
            <w:t>7</w:t>
          </w:r>
        </w:p>
        <w:p w14:paraId="1C5A1927" w14:textId="0E5D24EA" w:rsidR="00A0063A" w:rsidRPr="00274238" w:rsidRDefault="00A0063A" w:rsidP="00274238">
          <w:pPr>
            <w:pStyle w:val="TOC1"/>
            <w:spacing w:after="120" w:line="240" w:lineRule="auto"/>
            <w:rPr>
              <w:rFonts w:ascii="Franklin Gothic Book" w:hAnsi="Franklin Gothic Book"/>
            </w:rPr>
          </w:pPr>
          <w:r w:rsidRPr="00274238">
            <w:rPr>
              <w:rFonts w:ascii="Franklin Gothic Book" w:hAnsi="Franklin Gothic Book"/>
            </w:rPr>
            <w:t xml:space="preserve">5.0 Periodic Inspections </w:t>
          </w:r>
          <w:r w:rsidRPr="00274238">
            <w:rPr>
              <w:rFonts w:ascii="Franklin Gothic Book" w:hAnsi="Franklin Gothic Book"/>
            </w:rPr>
            <w:ptab w:relativeTo="margin" w:alignment="right" w:leader="dot"/>
          </w:r>
          <w:r w:rsidR="000379BF">
            <w:rPr>
              <w:rFonts w:ascii="Franklin Gothic Book" w:hAnsi="Franklin Gothic Book"/>
            </w:rPr>
            <w:t>9</w:t>
          </w:r>
        </w:p>
        <w:p w14:paraId="5D7D5D9E" w14:textId="57A3D478" w:rsidR="00A0063A" w:rsidRPr="00274238" w:rsidRDefault="00A2081D" w:rsidP="00274238">
          <w:pPr>
            <w:pStyle w:val="TOC1"/>
            <w:spacing w:after="120" w:line="240" w:lineRule="auto"/>
            <w:rPr>
              <w:rFonts w:ascii="Franklin Gothic Book" w:hAnsi="Franklin Gothic Book"/>
            </w:rPr>
          </w:pPr>
          <w:r>
            <w:rPr>
              <w:rFonts w:ascii="Franklin Gothic Book" w:hAnsi="Franklin Gothic Book"/>
            </w:rPr>
            <w:t>6</w:t>
          </w:r>
          <w:r w:rsidR="00A0063A" w:rsidRPr="00274238">
            <w:rPr>
              <w:rFonts w:ascii="Franklin Gothic Book" w:hAnsi="Franklin Gothic Book"/>
            </w:rPr>
            <w:t xml:space="preserve">.0 Fugitive Particulate Matter Control Plan Amendments </w:t>
          </w:r>
          <w:r w:rsidR="00A0063A" w:rsidRPr="00274238">
            <w:rPr>
              <w:rFonts w:ascii="Franklin Gothic Book" w:hAnsi="Franklin Gothic Book"/>
            </w:rPr>
            <w:ptab w:relativeTo="margin" w:alignment="right" w:leader="dot"/>
          </w:r>
          <w:r w:rsidR="000379BF">
            <w:rPr>
              <w:rFonts w:ascii="Franklin Gothic Book" w:hAnsi="Franklin Gothic Book"/>
            </w:rPr>
            <w:t>1</w:t>
          </w:r>
          <w:r>
            <w:rPr>
              <w:rFonts w:ascii="Franklin Gothic Book" w:hAnsi="Franklin Gothic Book"/>
            </w:rPr>
            <w:t>0</w:t>
          </w:r>
        </w:p>
        <w:p w14:paraId="64910492" w14:textId="5E64B2D6" w:rsidR="00CF0F46" w:rsidRPr="00274238" w:rsidRDefault="00000000" w:rsidP="00274238">
          <w:pPr>
            <w:spacing w:after="120" w:line="240" w:lineRule="auto"/>
            <w:rPr>
              <w:rFonts w:ascii="Franklin Gothic Book" w:hAnsi="Franklin Gothic Book"/>
            </w:rPr>
          </w:pPr>
        </w:p>
      </w:sdtContent>
    </w:sdt>
    <w:p w14:paraId="39FE5354" w14:textId="6CCF9C86" w:rsidR="00274238" w:rsidRDefault="00274238" w:rsidP="00274238">
      <w:pPr>
        <w:pStyle w:val="ListParagraph"/>
        <w:ind w:left="360"/>
        <w:jc w:val="both"/>
        <w:rPr>
          <w:rFonts w:ascii="Franklin Gothic Book" w:hAnsi="Franklin Gothic Book"/>
          <w:color w:val="ED7D31" w:themeColor="accent2"/>
          <w:sz w:val="28"/>
          <w:szCs w:val="28"/>
        </w:rPr>
      </w:pPr>
    </w:p>
    <w:p w14:paraId="73B4A6CE" w14:textId="7AF3D1FC" w:rsidR="00274238" w:rsidRDefault="00274238" w:rsidP="00274238">
      <w:pPr>
        <w:pStyle w:val="ListParagraph"/>
        <w:ind w:left="360"/>
        <w:jc w:val="both"/>
        <w:rPr>
          <w:rFonts w:ascii="Franklin Gothic Book" w:hAnsi="Franklin Gothic Book"/>
          <w:color w:val="ED7D31" w:themeColor="accent2"/>
          <w:sz w:val="28"/>
          <w:szCs w:val="28"/>
        </w:rPr>
      </w:pPr>
    </w:p>
    <w:p w14:paraId="76CBAE0C" w14:textId="7EE10C26" w:rsidR="0007375C" w:rsidRDefault="0007375C">
      <w:pPr>
        <w:spacing w:after="160" w:line="259" w:lineRule="auto"/>
        <w:rPr>
          <w:rFonts w:ascii="Franklin Gothic Book" w:hAnsi="Franklin Gothic Book"/>
          <w:color w:val="ED7D31" w:themeColor="accent2"/>
          <w:sz w:val="28"/>
          <w:szCs w:val="28"/>
        </w:rPr>
      </w:pPr>
      <w:r>
        <w:rPr>
          <w:rFonts w:ascii="Franklin Gothic Book" w:hAnsi="Franklin Gothic Book"/>
          <w:color w:val="ED7D31" w:themeColor="accent2"/>
          <w:sz w:val="28"/>
          <w:szCs w:val="28"/>
        </w:rPr>
        <w:br w:type="page"/>
      </w:r>
    </w:p>
    <w:p w14:paraId="2BD2EA50" w14:textId="5400B3CB" w:rsidR="00A0365D" w:rsidRPr="00274238" w:rsidRDefault="00A0365D" w:rsidP="00A0365D">
      <w:pPr>
        <w:pStyle w:val="ListParagraph"/>
        <w:numPr>
          <w:ilvl w:val="0"/>
          <w:numId w:val="1"/>
        </w:numPr>
        <w:jc w:val="both"/>
        <w:rPr>
          <w:rFonts w:ascii="Franklin Gothic Book" w:hAnsi="Franklin Gothic Book"/>
          <w:color w:val="ED7D31" w:themeColor="accent2"/>
          <w:sz w:val="28"/>
          <w:szCs w:val="28"/>
        </w:rPr>
      </w:pPr>
      <w:r w:rsidRPr="00274238">
        <w:rPr>
          <w:rFonts w:ascii="Franklin Gothic Book" w:hAnsi="Franklin Gothic Book"/>
          <w:color w:val="ED7D31" w:themeColor="accent2"/>
          <w:sz w:val="28"/>
          <w:szCs w:val="28"/>
        </w:rPr>
        <w:lastRenderedPageBreak/>
        <w:t>Introduction</w:t>
      </w:r>
    </w:p>
    <w:p w14:paraId="71D8A7F5" w14:textId="104A2963" w:rsidR="0082020D" w:rsidRDefault="00A0365D" w:rsidP="00274238">
      <w:pPr>
        <w:spacing w:after="120" w:line="240" w:lineRule="auto"/>
        <w:jc w:val="both"/>
        <w:rPr>
          <w:rFonts w:ascii="Franklin Gothic Book" w:hAnsi="Franklin Gothic Book"/>
        </w:rPr>
      </w:pPr>
      <w:r w:rsidRPr="00274238">
        <w:rPr>
          <w:rFonts w:ascii="Franklin Gothic Book" w:hAnsi="Franklin Gothic Book"/>
        </w:rPr>
        <w:t xml:space="preserve">This document serves as the Fugitive Particulate Matter Control Plan (The Plan) for the site located at </w:t>
      </w:r>
      <w:r w:rsidR="00843234" w:rsidRPr="00843234">
        <w:rPr>
          <w:rFonts w:ascii="Franklin Gothic Book" w:hAnsi="Franklin Gothic Book"/>
          <w:highlight w:val="yellow"/>
        </w:rPr>
        <w:t>ADDRESS</w:t>
      </w:r>
      <w:r w:rsidR="007739E7">
        <w:rPr>
          <w:rFonts w:ascii="Franklin Gothic Book" w:hAnsi="Franklin Gothic Book"/>
        </w:rPr>
        <w:t xml:space="preserve"> </w:t>
      </w:r>
      <w:r w:rsidRPr="00274238">
        <w:rPr>
          <w:rFonts w:ascii="Franklin Gothic Book" w:hAnsi="Franklin Gothic Book"/>
        </w:rPr>
        <w:t xml:space="preserve">(the Site). </w:t>
      </w:r>
      <w:r w:rsidR="001A34D0" w:rsidRPr="00274238">
        <w:rPr>
          <w:rFonts w:ascii="Franklin Gothic Book" w:hAnsi="Franklin Gothic Book"/>
        </w:rPr>
        <w:t xml:space="preserve">This Plan is used as the </w:t>
      </w:r>
      <w:r w:rsidR="001A34D0">
        <w:rPr>
          <w:rFonts w:ascii="Franklin Gothic Book" w:hAnsi="Franklin Gothic Book"/>
        </w:rPr>
        <w:t>primary reference</w:t>
      </w:r>
      <w:r w:rsidR="001A34D0" w:rsidRPr="00274238">
        <w:rPr>
          <w:rFonts w:ascii="Franklin Gothic Book" w:hAnsi="Franklin Gothic Book"/>
        </w:rPr>
        <w:t xml:space="preserve"> for controlling particulate matter, or dust.</w:t>
      </w:r>
      <w:r w:rsidR="001A34D0">
        <w:rPr>
          <w:rFonts w:ascii="Franklin Gothic Book" w:hAnsi="Franklin Gothic Book"/>
        </w:rPr>
        <w:t xml:space="preserve"> Guidance for the format of this Plan is provided in Illinois Administrative Codified Regulations 35 IAC 212.309 and 310</w:t>
      </w:r>
      <w:r w:rsidR="00B670A7">
        <w:rPr>
          <w:rFonts w:ascii="Franklin Gothic Book" w:hAnsi="Franklin Gothic Book"/>
        </w:rPr>
        <w:t>. The activities listed in this Plan shall not be required when the wind speed exceeds 25 mph, pursuant to 35 IAC 212.314.</w:t>
      </w:r>
    </w:p>
    <w:p w14:paraId="7151F8CD" w14:textId="2459D298" w:rsidR="00050F74" w:rsidRDefault="00F17546" w:rsidP="00050F74">
      <w:pPr>
        <w:spacing w:after="120" w:line="240" w:lineRule="auto"/>
        <w:jc w:val="both"/>
        <w:rPr>
          <w:rFonts w:ascii="Franklin Gothic Book" w:hAnsi="Franklin Gothic Book"/>
        </w:rPr>
      </w:pPr>
      <w:r w:rsidRPr="00274238">
        <w:rPr>
          <w:rFonts w:ascii="Franklin Gothic Book" w:hAnsi="Franklin Gothic Book"/>
        </w:rPr>
        <w:t>Internal personnel mak</w:t>
      </w:r>
      <w:r>
        <w:rPr>
          <w:rFonts w:ascii="Franklin Gothic Book" w:hAnsi="Franklin Gothic Book"/>
        </w:rPr>
        <w:t>ing</w:t>
      </w:r>
      <w:r w:rsidRPr="00274238">
        <w:rPr>
          <w:rFonts w:ascii="Franklin Gothic Book" w:hAnsi="Franklin Gothic Book"/>
        </w:rPr>
        <w:t xml:space="preserve"> visible emission observations</w:t>
      </w:r>
      <w:r w:rsidR="00150755">
        <w:rPr>
          <w:rFonts w:ascii="Franklin Gothic Book" w:hAnsi="Franklin Gothic Book"/>
        </w:rPr>
        <w:t xml:space="preserve"> will</w:t>
      </w:r>
      <w:r w:rsidR="00050F74" w:rsidRPr="00274238">
        <w:rPr>
          <w:rFonts w:ascii="Franklin Gothic Book" w:hAnsi="Franklin Gothic Book"/>
        </w:rPr>
        <w:t xml:space="preserve"> generally follow the guidelines typical of USEPA Method 22 procedures. The person performing the observation should have a clear view of the </w:t>
      </w:r>
      <w:r w:rsidR="00692782" w:rsidRPr="00274238">
        <w:rPr>
          <w:rFonts w:ascii="Franklin Gothic Book" w:hAnsi="Franklin Gothic Book"/>
        </w:rPr>
        <w:t>activity and</w:t>
      </w:r>
      <w:r w:rsidR="00050F74" w:rsidRPr="00274238">
        <w:rPr>
          <w:rFonts w:ascii="Franklin Gothic Book" w:hAnsi="Franklin Gothic Book"/>
        </w:rPr>
        <w:t xml:space="preserve"> be at least 15 feet away from that activity. The sun should be positioned at the back of the observer. The observation period shall be a </w:t>
      </w:r>
      <w:r w:rsidR="005E4DFA">
        <w:rPr>
          <w:rFonts w:ascii="Franklin Gothic Book" w:hAnsi="Franklin Gothic Book"/>
        </w:rPr>
        <w:t>maximum</w:t>
      </w:r>
      <w:r w:rsidR="005E4DFA" w:rsidRPr="00274238">
        <w:rPr>
          <w:rFonts w:ascii="Franklin Gothic Book" w:hAnsi="Franklin Gothic Book"/>
        </w:rPr>
        <w:t xml:space="preserve"> </w:t>
      </w:r>
      <w:r w:rsidR="00050F74" w:rsidRPr="00274238">
        <w:rPr>
          <w:rFonts w:ascii="Franklin Gothic Book" w:hAnsi="Franklin Gothic Book"/>
        </w:rPr>
        <w:t>of six minutes, or the length of the process being observed.</w:t>
      </w:r>
    </w:p>
    <w:p w14:paraId="26CB3BBE" w14:textId="1AE15306" w:rsidR="00A0365D" w:rsidRPr="00274238" w:rsidRDefault="00843234" w:rsidP="00274238">
      <w:pPr>
        <w:spacing w:after="120" w:line="240" w:lineRule="auto"/>
        <w:jc w:val="both"/>
        <w:rPr>
          <w:rFonts w:ascii="Franklin Gothic Book" w:hAnsi="Franklin Gothic Book"/>
        </w:rPr>
      </w:pPr>
      <w:r w:rsidRPr="00843234">
        <w:rPr>
          <w:rFonts w:ascii="Franklin Gothic Book" w:hAnsi="Franklin Gothic Book"/>
          <w:highlight w:val="yellow"/>
        </w:rPr>
        <w:t>COMPANY NAME</w:t>
      </w:r>
      <w:r w:rsidR="0082020D" w:rsidRPr="00274238">
        <w:rPr>
          <w:rFonts w:ascii="Franklin Gothic Book" w:hAnsi="Franklin Gothic Book"/>
        </w:rPr>
        <w:t xml:space="preserve"> </w:t>
      </w:r>
      <w:r>
        <w:rPr>
          <w:rFonts w:ascii="Franklin Gothic Book" w:hAnsi="Franklin Gothic Book"/>
        </w:rPr>
        <w:t xml:space="preserve">performs the </w:t>
      </w:r>
      <w:r w:rsidRPr="00843234">
        <w:rPr>
          <w:rFonts w:ascii="Franklin Gothic Book" w:hAnsi="Franklin Gothic Book"/>
          <w:highlight w:val="yellow"/>
        </w:rPr>
        <w:t>LIST OF OPERATIONS AT THE SITE</w:t>
      </w:r>
      <w:r w:rsidR="00071812">
        <w:rPr>
          <w:rFonts w:ascii="Franklin Gothic Book" w:hAnsi="Franklin Gothic Book"/>
        </w:rPr>
        <w:t>.</w:t>
      </w:r>
    </w:p>
    <w:p w14:paraId="754957EE" w14:textId="779325FC" w:rsidR="00A0365D" w:rsidRPr="00274238" w:rsidRDefault="00A0365D" w:rsidP="00274238">
      <w:pPr>
        <w:spacing w:after="120" w:line="240" w:lineRule="auto"/>
        <w:jc w:val="both"/>
        <w:rPr>
          <w:rFonts w:ascii="Franklin Gothic Book" w:hAnsi="Franklin Gothic Book"/>
        </w:rPr>
      </w:pPr>
      <w:r w:rsidRPr="00274238">
        <w:rPr>
          <w:rFonts w:ascii="Franklin Gothic Book" w:hAnsi="Franklin Gothic Book"/>
        </w:rPr>
        <w:t>Particulate matter emission sources at the site include the following:</w:t>
      </w:r>
    </w:p>
    <w:p w14:paraId="4F926BA9" w14:textId="4E716725" w:rsidR="00A0365D" w:rsidRPr="008F7C53" w:rsidRDefault="00A0365D" w:rsidP="00274238">
      <w:pPr>
        <w:pStyle w:val="ListParagraph"/>
        <w:numPr>
          <w:ilvl w:val="0"/>
          <w:numId w:val="2"/>
        </w:numPr>
        <w:spacing w:after="120" w:line="240" w:lineRule="auto"/>
        <w:jc w:val="both"/>
        <w:rPr>
          <w:rFonts w:ascii="Franklin Gothic Book" w:hAnsi="Franklin Gothic Book"/>
          <w:highlight w:val="yellow"/>
        </w:rPr>
      </w:pPr>
      <w:r w:rsidRPr="008F7C53">
        <w:rPr>
          <w:rFonts w:ascii="Franklin Gothic Book" w:hAnsi="Franklin Gothic Book"/>
          <w:highlight w:val="yellow"/>
        </w:rPr>
        <w:t>Material Storage Piles</w:t>
      </w:r>
    </w:p>
    <w:p w14:paraId="6F8EC5CA" w14:textId="5449C3CB" w:rsidR="00A0365D" w:rsidRDefault="00A0365D" w:rsidP="00274238">
      <w:pPr>
        <w:pStyle w:val="ListParagraph"/>
        <w:numPr>
          <w:ilvl w:val="0"/>
          <w:numId w:val="2"/>
        </w:numPr>
        <w:spacing w:after="120" w:line="240" w:lineRule="auto"/>
        <w:jc w:val="both"/>
        <w:rPr>
          <w:rFonts w:ascii="Franklin Gothic Book" w:hAnsi="Franklin Gothic Book"/>
        </w:rPr>
      </w:pPr>
      <w:r w:rsidRPr="008F7C53">
        <w:rPr>
          <w:rFonts w:ascii="Franklin Gothic Book" w:hAnsi="Franklin Gothic Book"/>
          <w:highlight w:val="yellow"/>
        </w:rPr>
        <w:t>Roads, including entrances and exits, at the site</w:t>
      </w:r>
      <w:r w:rsidRPr="00274238">
        <w:rPr>
          <w:rFonts w:ascii="Franklin Gothic Book" w:hAnsi="Franklin Gothic Book"/>
        </w:rPr>
        <w:t>.</w:t>
      </w:r>
    </w:p>
    <w:p w14:paraId="2CE92787" w14:textId="03D554B8" w:rsidR="008F7C53" w:rsidRPr="008F7C53" w:rsidRDefault="008F7C53" w:rsidP="00274238">
      <w:pPr>
        <w:pStyle w:val="ListParagraph"/>
        <w:numPr>
          <w:ilvl w:val="0"/>
          <w:numId w:val="2"/>
        </w:numPr>
        <w:spacing w:after="120" w:line="240" w:lineRule="auto"/>
        <w:jc w:val="both"/>
        <w:rPr>
          <w:rFonts w:ascii="Franklin Gothic Book" w:hAnsi="Franklin Gothic Book"/>
          <w:highlight w:val="yellow"/>
        </w:rPr>
      </w:pPr>
      <w:r w:rsidRPr="008F7C53">
        <w:rPr>
          <w:rFonts w:ascii="Franklin Gothic Book" w:hAnsi="Franklin Gothic Book"/>
          <w:highlight w:val="yellow"/>
        </w:rPr>
        <w:t>ADD OTHER DUST SOURCES</w:t>
      </w:r>
    </w:p>
    <w:p w14:paraId="19D0947E" w14:textId="53010592" w:rsidR="0007375C" w:rsidRDefault="0009714F" w:rsidP="00274238">
      <w:pPr>
        <w:spacing w:after="120" w:line="240" w:lineRule="auto"/>
        <w:jc w:val="both"/>
        <w:rPr>
          <w:rFonts w:ascii="Franklin Gothic Book" w:hAnsi="Franklin Gothic Book"/>
        </w:rPr>
      </w:pPr>
      <w:r w:rsidRPr="00274238">
        <w:rPr>
          <w:rFonts w:ascii="Franklin Gothic Book" w:hAnsi="Franklin Gothic Book"/>
        </w:rPr>
        <w:t>Edits to this plan</w:t>
      </w:r>
      <w:r w:rsidR="00AE2E16">
        <w:rPr>
          <w:rFonts w:ascii="Franklin Gothic Book" w:hAnsi="Franklin Gothic Book"/>
        </w:rPr>
        <w:t>, after it was adopted by the company,</w:t>
      </w:r>
      <w:r w:rsidRPr="00274238">
        <w:rPr>
          <w:rFonts w:ascii="Franklin Gothic Book" w:hAnsi="Franklin Gothic Book"/>
        </w:rPr>
        <w:t xml:space="preserve"> are reflected in </w:t>
      </w:r>
      <w:r w:rsidR="00BA72CB">
        <w:rPr>
          <w:rFonts w:ascii="Franklin Gothic Book" w:hAnsi="Franklin Gothic Book"/>
        </w:rPr>
        <w:t xml:space="preserve">the </w:t>
      </w:r>
      <w:r w:rsidRPr="00274238">
        <w:rPr>
          <w:rFonts w:ascii="Franklin Gothic Book" w:hAnsi="Franklin Gothic Book"/>
        </w:rPr>
        <w:t xml:space="preserve">Amendments section. </w:t>
      </w:r>
    </w:p>
    <w:p w14:paraId="2B7342B1" w14:textId="77777777" w:rsidR="0007375C" w:rsidRDefault="0007375C">
      <w:pPr>
        <w:spacing w:after="160" w:line="259" w:lineRule="auto"/>
        <w:rPr>
          <w:rFonts w:ascii="Franklin Gothic Book" w:hAnsi="Franklin Gothic Book"/>
        </w:rPr>
      </w:pPr>
      <w:r>
        <w:rPr>
          <w:rFonts w:ascii="Franklin Gothic Book" w:hAnsi="Franklin Gothic Book"/>
        </w:rPr>
        <w:br w:type="page"/>
      </w:r>
    </w:p>
    <w:p w14:paraId="7C1DCF5F" w14:textId="4B907695" w:rsidR="0009714F" w:rsidRPr="00274238" w:rsidRDefault="0009714F" w:rsidP="00274238">
      <w:pPr>
        <w:pStyle w:val="ListParagraph"/>
        <w:numPr>
          <w:ilvl w:val="0"/>
          <w:numId w:val="1"/>
        </w:numPr>
        <w:spacing w:after="120" w:line="240" w:lineRule="auto"/>
        <w:jc w:val="both"/>
        <w:rPr>
          <w:rFonts w:ascii="Franklin Gothic Book" w:hAnsi="Franklin Gothic Book"/>
          <w:color w:val="ED7D31" w:themeColor="accent2"/>
          <w:sz w:val="28"/>
          <w:szCs w:val="28"/>
        </w:rPr>
      </w:pPr>
      <w:r w:rsidRPr="00274238">
        <w:rPr>
          <w:rFonts w:ascii="Franklin Gothic Book" w:hAnsi="Franklin Gothic Book"/>
          <w:color w:val="ED7D31" w:themeColor="accent2"/>
          <w:sz w:val="28"/>
          <w:szCs w:val="28"/>
        </w:rPr>
        <w:lastRenderedPageBreak/>
        <w:t>Source Information</w:t>
      </w:r>
    </w:p>
    <w:p w14:paraId="4B6DBA4A" w14:textId="63B917C7" w:rsidR="0009714F" w:rsidRPr="008F7C53" w:rsidRDefault="008F7C53" w:rsidP="00274238">
      <w:pPr>
        <w:spacing w:after="120" w:line="240" w:lineRule="auto"/>
        <w:jc w:val="both"/>
        <w:rPr>
          <w:rFonts w:ascii="Franklin Gothic Book" w:hAnsi="Franklin Gothic Book"/>
          <w:highlight w:val="yellow"/>
        </w:rPr>
      </w:pPr>
      <w:r w:rsidRPr="008F7C53">
        <w:rPr>
          <w:rFonts w:ascii="Franklin Gothic Book" w:hAnsi="Franklin Gothic Book"/>
          <w:highlight w:val="yellow"/>
        </w:rPr>
        <w:t>NAME OF SITE</w:t>
      </w:r>
    </w:p>
    <w:p w14:paraId="4ED20B2D" w14:textId="004D926A" w:rsidR="008F7C53" w:rsidRPr="00274238" w:rsidRDefault="008F7C53" w:rsidP="00274238">
      <w:pPr>
        <w:spacing w:after="120" w:line="240" w:lineRule="auto"/>
        <w:jc w:val="both"/>
        <w:rPr>
          <w:rFonts w:ascii="Franklin Gothic Book" w:hAnsi="Franklin Gothic Book"/>
        </w:rPr>
      </w:pPr>
      <w:r w:rsidRPr="008F7C53">
        <w:rPr>
          <w:rFonts w:ascii="Franklin Gothic Book" w:hAnsi="Franklin Gothic Book"/>
          <w:highlight w:val="yellow"/>
        </w:rPr>
        <w:t>ADDRESS</w:t>
      </w:r>
    </w:p>
    <w:p w14:paraId="2F98D1D3" w14:textId="15B4C0F8" w:rsidR="0009714F" w:rsidRPr="00274238" w:rsidRDefault="0009714F" w:rsidP="00274238">
      <w:pPr>
        <w:spacing w:after="120" w:line="240" w:lineRule="auto"/>
        <w:jc w:val="both"/>
        <w:rPr>
          <w:rFonts w:ascii="Franklin Gothic Book" w:hAnsi="Franklin Gothic Book"/>
        </w:rPr>
      </w:pPr>
      <w:r w:rsidRPr="00274238">
        <w:rPr>
          <w:rFonts w:ascii="Franklin Gothic Book" w:hAnsi="Franklin Gothic Book"/>
        </w:rPr>
        <w:t xml:space="preserve">Owner of the Site: </w:t>
      </w:r>
      <w:r w:rsidR="008F7C53" w:rsidRPr="008F7C53">
        <w:rPr>
          <w:rFonts w:ascii="Franklin Gothic Book" w:hAnsi="Franklin Gothic Book"/>
          <w:highlight w:val="yellow"/>
        </w:rPr>
        <w:t>OWNER</w:t>
      </w:r>
    </w:p>
    <w:p w14:paraId="4D9B9105" w14:textId="66EC517A" w:rsidR="0082020D" w:rsidRPr="00274238" w:rsidRDefault="0009714F" w:rsidP="00274238">
      <w:pPr>
        <w:spacing w:after="120" w:line="240" w:lineRule="auto"/>
        <w:jc w:val="both"/>
        <w:rPr>
          <w:rFonts w:ascii="Franklin Gothic Book" w:hAnsi="Franklin Gothic Book"/>
        </w:rPr>
      </w:pPr>
      <w:r w:rsidRPr="00274238">
        <w:rPr>
          <w:rFonts w:ascii="Franklin Gothic Book" w:hAnsi="Franklin Gothic Book"/>
        </w:rPr>
        <w:t xml:space="preserve">Operator of the Site: </w:t>
      </w:r>
      <w:r w:rsidR="008F7C53" w:rsidRPr="008F7C53">
        <w:rPr>
          <w:rFonts w:ascii="Franklin Gothic Book" w:hAnsi="Franklin Gothic Book"/>
          <w:highlight w:val="yellow"/>
        </w:rPr>
        <w:t>OPERATOR</w:t>
      </w:r>
    </w:p>
    <w:p w14:paraId="1246A01A" w14:textId="1D0A33FB" w:rsidR="0007375C" w:rsidRDefault="0009714F" w:rsidP="00274238">
      <w:pPr>
        <w:spacing w:after="120" w:line="240" w:lineRule="auto"/>
        <w:jc w:val="both"/>
        <w:rPr>
          <w:rFonts w:ascii="Franklin Gothic Book" w:hAnsi="Franklin Gothic Book"/>
        </w:rPr>
      </w:pPr>
      <w:r w:rsidRPr="00274238">
        <w:rPr>
          <w:rFonts w:ascii="Franklin Gothic Book" w:hAnsi="Franklin Gothic Book"/>
        </w:rPr>
        <w:t xml:space="preserve">Map of the Site: The map of the Site includes site </w:t>
      </w:r>
      <w:r w:rsidR="005F0E52" w:rsidRPr="00274238">
        <w:rPr>
          <w:rFonts w:ascii="Franklin Gothic Book" w:hAnsi="Franklin Gothic Book"/>
        </w:rPr>
        <w:t xml:space="preserve">boundaries, structure locations, internal roads, entrance and exit ways, potential emission points, and locations of control devices. This </w:t>
      </w:r>
      <w:proofErr w:type="gramStart"/>
      <w:r w:rsidR="005F0E52" w:rsidRPr="00274238">
        <w:rPr>
          <w:rFonts w:ascii="Franklin Gothic Book" w:hAnsi="Franklin Gothic Book"/>
        </w:rPr>
        <w:t>is located in</w:t>
      </w:r>
      <w:proofErr w:type="gramEnd"/>
      <w:r w:rsidR="005F0E52" w:rsidRPr="00274238">
        <w:rPr>
          <w:rFonts w:ascii="Franklin Gothic Book" w:hAnsi="Franklin Gothic Book"/>
        </w:rPr>
        <w:t xml:space="preserve"> Appendix A.</w:t>
      </w:r>
    </w:p>
    <w:p w14:paraId="2B78DF14" w14:textId="77777777" w:rsidR="0007375C" w:rsidRDefault="0007375C">
      <w:pPr>
        <w:spacing w:after="160" w:line="259" w:lineRule="auto"/>
        <w:rPr>
          <w:rFonts w:ascii="Franklin Gothic Book" w:hAnsi="Franklin Gothic Book"/>
        </w:rPr>
      </w:pPr>
      <w:r>
        <w:rPr>
          <w:rFonts w:ascii="Franklin Gothic Book" w:hAnsi="Franklin Gothic Book"/>
        </w:rPr>
        <w:br w:type="page"/>
      </w:r>
    </w:p>
    <w:p w14:paraId="7F3D6132" w14:textId="2F4736E4" w:rsidR="005F0E52" w:rsidRDefault="007D495A" w:rsidP="00274238">
      <w:pPr>
        <w:pStyle w:val="ListParagraph"/>
        <w:numPr>
          <w:ilvl w:val="0"/>
          <w:numId w:val="1"/>
        </w:numPr>
        <w:spacing w:after="120" w:line="240" w:lineRule="auto"/>
        <w:ind w:left="720" w:hanging="720"/>
        <w:jc w:val="both"/>
        <w:rPr>
          <w:rFonts w:ascii="Franklin Gothic Book" w:hAnsi="Franklin Gothic Book"/>
          <w:color w:val="ED7D31" w:themeColor="accent2"/>
          <w:sz w:val="28"/>
          <w:szCs w:val="28"/>
        </w:rPr>
      </w:pPr>
      <w:r w:rsidRPr="00274238">
        <w:rPr>
          <w:rFonts w:ascii="Franklin Gothic Book" w:hAnsi="Franklin Gothic Book"/>
          <w:color w:val="ED7D31" w:themeColor="accent2"/>
          <w:sz w:val="28"/>
          <w:szCs w:val="28"/>
        </w:rPr>
        <w:lastRenderedPageBreak/>
        <w:t xml:space="preserve">Description of Unloading and Transportation Equipment with Pollution </w:t>
      </w:r>
      <w:r w:rsidR="00274238" w:rsidRPr="00274238">
        <w:rPr>
          <w:rFonts w:ascii="Franklin Gothic Book" w:hAnsi="Franklin Gothic Book"/>
          <w:color w:val="ED7D31" w:themeColor="accent2"/>
          <w:sz w:val="28"/>
          <w:szCs w:val="28"/>
        </w:rPr>
        <w:t xml:space="preserve">   </w:t>
      </w:r>
      <w:r w:rsidRPr="00274238">
        <w:rPr>
          <w:rFonts w:ascii="Franklin Gothic Book" w:hAnsi="Franklin Gothic Book"/>
          <w:color w:val="ED7D31" w:themeColor="accent2"/>
          <w:sz w:val="28"/>
          <w:szCs w:val="28"/>
        </w:rPr>
        <w:t>Control Equipment</w:t>
      </w:r>
    </w:p>
    <w:p w14:paraId="5A119AB9" w14:textId="77777777" w:rsidR="00274238" w:rsidRPr="00274238" w:rsidRDefault="00274238" w:rsidP="00274238">
      <w:pPr>
        <w:pStyle w:val="ListParagraph"/>
        <w:spacing w:after="120" w:line="240" w:lineRule="auto"/>
        <w:jc w:val="both"/>
        <w:rPr>
          <w:rFonts w:ascii="Franklin Gothic Book" w:hAnsi="Franklin Gothic Book"/>
          <w:color w:val="ED7D31" w:themeColor="accent2"/>
          <w:sz w:val="28"/>
          <w:szCs w:val="28"/>
        </w:rPr>
      </w:pPr>
    </w:p>
    <w:p w14:paraId="3347CD9F" w14:textId="70699980" w:rsidR="007D495A" w:rsidRDefault="007D495A" w:rsidP="00274238">
      <w:pPr>
        <w:pStyle w:val="ListParagraph"/>
        <w:numPr>
          <w:ilvl w:val="1"/>
          <w:numId w:val="1"/>
        </w:numPr>
        <w:spacing w:after="120" w:line="240" w:lineRule="auto"/>
        <w:jc w:val="both"/>
        <w:rPr>
          <w:rFonts w:ascii="Franklin Gothic Book" w:hAnsi="Franklin Gothic Book"/>
        </w:rPr>
      </w:pPr>
      <w:r w:rsidRPr="00274238">
        <w:rPr>
          <w:rFonts w:ascii="Franklin Gothic Book" w:hAnsi="Franklin Gothic Book"/>
          <w:color w:val="0070C0"/>
        </w:rPr>
        <w:t>Unloading Operations</w:t>
      </w:r>
    </w:p>
    <w:p w14:paraId="1E32ABBA" w14:textId="77777777" w:rsidR="00274238" w:rsidRPr="00274238" w:rsidRDefault="00274238" w:rsidP="00274238">
      <w:pPr>
        <w:pStyle w:val="ListParagraph"/>
        <w:spacing w:after="120" w:line="240" w:lineRule="auto"/>
        <w:ind w:left="1080"/>
        <w:jc w:val="both"/>
        <w:rPr>
          <w:rFonts w:ascii="Franklin Gothic Book" w:hAnsi="Franklin Gothic Book"/>
        </w:rPr>
      </w:pPr>
    </w:p>
    <w:p w14:paraId="343254B5" w14:textId="63F03649" w:rsidR="004E41BE" w:rsidRDefault="007D495A" w:rsidP="00BA25EC">
      <w:pPr>
        <w:pStyle w:val="ListParagraph"/>
        <w:spacing w:after="120" w:line="240" w:lineRule="auto"/>
        <w:ind w:left="1080"/>
        <w:jc w:val="both"/>
        <w:rPr>
          <w:rFonts w:ascii="Franklin Gothic Book" w:hAnsi="Franklin Gothic Book"/>
        </w:rPr>
      </w:pPr>
      <w:r w:rsidRPr="00274238">
        <w:rPr>
          <w:rFonts w:ascii="Franklin Gothic Book" w:hAnsi="Franklin Gothic Book"/>
        </w:rPr>
        <w:t xml:space="preserve">The Site receives </w:t>
      </w:r>
      <w:r w:rsidR="00F7699F">
        <w:rPr>
          <w:rFonts w:ascii="Franklin Gothic Book" w:hAnsi="Franklin Gothic Book"/>
        </w:rPr>
        <w:t>sand</w:t>
      </w:r>
      <w:r w:rsidR="00D2719B">
        <w:rPr>
          <w:rFonts w:ascii="Franklin Gothic Book" w:hAnsi="Franklin Gothic Book"/>
        </w:rPr>
        <w:t xml:space="preserve"> and stone</w:t>
      </w:r>
      <w:r w:rsidRPr="00274238">
        <w:rPr>
          <w:rFonts w:ascii="Franklin Gothic Book" w:hAnsi="Franklin Gothic Book"/>
        </w:rPr>
        <w:t xml:space="preserve">. </w:t>
      </w:r>
      <w:r w:rsidR="00BA25EC">
        <w:rPr>
          <w:rFonts w:ascii="Franklin Gothic Book" w:hAnsi="Franklin Gothic Book"/>
        </w:rPr>
        <w:t>All materials</w:t>
      </w:r>
      <w:r w:rsidRPr="00274238">
        <w:rPr>
          <w:rFonts w:ascii="Franklin Gothic Book" w:hAnsi="Franklin Gothic Book"/>
        </w:rPr>
        <w:t xml:space="preserve"> are transported to the site in </w:t>
      </w:r>
      <w:r w:rsidR="00BA25EC">
        <w:rPr>
          <w:rFonts w:ascii="Franklin Gothic Book" w:hAnsi="Franklin Gothic Book"/>
        </w:rPr>
        <w:t>trucks and barges</w:t>
      </w:r>
      <w:r w:rsidR="00C05D87">
        <w:rPr>
          <w:rFonts w:ascii="Franklin Gothic Book" w:hAnsi="Franklin Gothic Book"/>
        </w:rPr>
        <w:t xml:space="preserve">. </w:t>
      </w:r>
      <w:r w:rsidR="005B5C64">
        <w:rPr>
          <w:rFonts w:ascii="Franklin Gothic Book" w:hAnsi="Franklin Gothic Book"/>
        </w:rPr>
        <w:t xml:space="preserve">Barges are unloaded </w:t>
      </w:r>
      <w:proofErr w:type="gramStart"/>
      <w:r w:rsidR="005B5C64">
        <w:rPr>
          <w:rFonts w:ascii="Franklin Gothic Book" w:hAnsi="Franklin Gothic Book"/>
        </w:rPr>
        <w:t>through the use of</w:t>
      </w:r>
      <w:proofErr w:type="gramEnd"/>
      <w:r w:rsidR="005B5C64">
        <w:rPr>
          <w:rFonts w:ascii="Franklin Gothic Book" w:hAnsi="Franklin Gothic Book"/>
        </w:rPr>
        <w:t xml:space="preserve"> a clamshell loader.</w:t>
      </w:r>
    </w:p>
    <w:p w14:paraId="077621D0" w14:textId="77777777" w:rsidR="00BA25EC" w:rsidRPr="00BA25EC" w:rsidRDefault="00BA25EC" w:rsidP="00BA25EC">
      <w:pPr>
        <w:pStyle w:val="ListParagraph"/>
        <w:spacing w:after="120" w:line="240" w:lineRule="auto"/>
        <w:ind w:left="1080"/>
        <w:jc w:val="both"/>
        <w:rPr>
          <w:rFonts w:ascii="Franklin Gothic Book" w:hAnsi="Franklin Gothic Book"/>
        </w:rPr>
      </w:pPr>
    </w:p>
    <w:p w14:paraId="3F818647" w14:textId="5712D343" w:rsidR="004E41BE" w:rsidRDefault="0083115E" w:rsidP="00274238">
      <w:pPr>
        <w:pStyle w:val="ListParagraph"/>
        <w:numPr>
          <w:ilvl w:val="1"/>
          <w:numId w:val="1"/>
        </w:numPr>
        <w:spacing w:after="120" w:line="240" w:lineRule="auto"/>
        <w:jc w:val="both"/>
        <w:rPr>
          <w:rFonts w:ascii="Franklin Gothic Book" w:hAnsi="Franklin Gothic Book"/>
          <w:color w:val="0070C0"/>
        </w:rPr>
      </w:pPr>
      <w:r w:rsidRPr="00274238">
        <w:rPr>
          <w:rFonts w:ascii="Franklin Gothic Book" w:hAnsi="Franklin Gothic Book"/>
          <w:color w:val="0070C0"/>
        </w:rPr>
        <w:t>Transporting Options</w:t>
      </w:r>
    </w:p>
    <w:p w14:paraId="083F98BF" w14:textId="2DD6F4C4" w:rsidR="0007375C" w:rsidRPr="00274238" w:rsidRDefault="0007375C" w:rsidP="0007375C">
      <w:pPr>
        <w:pStyle w:val="ListParagraph"/>
        <w:spacing w:after="120" w:line="240" w:lineRule="auto"/>
        <w:ind w:left="1080"/>
        <w:jc w:val="both"/>
        <w:rPr>
          <w:rFonts w:ascii="Franklin Gothic Book" w:hAnsi="Franklin Gothic Book"/>
          <w:color w:val="0070C0"/>
        </w:rPr>
      </w:pPr>
    </w:p>
    <w:p w14:paraId="41B42A64" w14:textId="51C481C2" w:rsidR="0083115E" w:rsidRPr="00274238" w:rsidRDefault="0083115E" w:rsidP="00274238">
      <w:pPr>
        <w:pStyle w:val="ListParagraph"/>
        <w:spacing w:after="120" w:line="240" w:lineRule="auto"/>
        <w:ind w:left="1080"/>
        <w:jc w:val="both"/>
        <w:rPr>
          <w:rFonts w:ascii="Franklin Gothic Book" w:hAnsi="Franklin Gothic Book"/>
        </w:rPr>
      </w:pPr>
      <w:r w:rsidRPr="00274238">
        <w:rPr>
          <w:rFonts w:ascii="Franklin Gothic Book" w:hAnsi="Franklin Gothic Book"/>
        </w:rPr>
        <w:t xml:space="preserve">Loaders </w:t>
      </w:r>
      <w:r w:rsidR="00AC6D4E">
        <w:rPr>
          <w:rFonts w:ascii="Franklin Gothic Book" w:hAnsi="Franklin Gothic Book"/>
        </w:rPr>
        <w:t xml:space="preserve">and/or conveyors </w:t>
      </w:r>
      <w:r w:rsidRPr="00274238">
        <w:rPr>
          <w:rFonts w:ascii="Franklin Gothic Book" w:hAnsi="Franklin Gothic Book"/>
        </w:rPr>
        <w:t xml:space="preserve">are used </w:t>
      </w:r>
      <w:r w:rsidR="005B5C64">
        <w:rPr>
          <w:rFonts w:ascii="Franklin Gothic Book" w:hAnsi="Franklin Gothic Book"/>
        </w:rPr>
        <w:t>to load materials into storage piles</w:t>
      </w:r>
      <w:r w:rsidR="00C05D87">
        <w:rPr>
          <w:rFonts w:ascii="Franklin Gothic Book" w:hAnsi="Franklin Gothic Book"/>
        </w:rPr>
        <w:t xml:space="preserve">. </w:t>
      </w:r>
    </w:p>
    <w:p w14:paraId="0C3092DD" w14:textId="3E7ED4DE" w:rsidR="0083115E" w:rsidRPr="00274238" w:rsidRDefault="0083115E" w:rsidP="00274238">
      <w:pPr>
        <w:pStyle w:val="ListParagraph"/>
        <w:spacing w:after="120" w:line="240" w:lineRule="auto"/>
        <w:ind w:left="1080"/>
        <w:jc w:val="both"/>
        <w:rPr>
          <w:rFonts w:ascii="Franklin Gothic Book" w:hAnsi="Franklin Gothic Book"/>
        </w:rPr>
      </w:pPr>
    </w:p>
    <w:p w14:paraId="561E7801" w14:textId="7026723A" w:rsidR="00DA3836" w:rsidRDefault="001A1E08" w:rsidP="00274238">
      <w:pPr>
        <w:pStyle w:val="ListParagraph"/>
        <w:spacing w:after="120" w:line="240" w:lineRule="auto"/>
        <w:ind w:left="1080"/>
        <w:jc w:val="both"/>
        <w:rPr>
          <w:rFonts w:ascii="Franklin Gothic Book" w:hAnsi="Franklin Gothic Book"/>
        </w:rPr>
      </w:pPr>
      <w:r>
        <w:rPr>
          <w:rFonts w:ascii="Franklin Gothic Book" w:hAnsi="Franklin Gothic Book"/>
        </w:rPr>
        <w:t xml:space="preserve">Any </w:t>
      </w:r>
      <w:r w:rsidR="0083115E" w:rsidRPr="00274238">
        <w:rPr>
          <w:rFonts w:ascii="Franklin Gothic Book" w:hAnsi="Franklin Gothic Book"/>
        </w:rPr>
        <w:t xml:space="preserve">dust generated by delivering raw materials and loading </w:t>
      </w:r>
      <w:r>
        <w:rPr>
          <w:rFonts w:ascii="Franklin Gothic Book" w:hAnsi="Franklin Gothic Book"/>
        </w:rPr>
        <w:t>cement and aggregate</w:t>
      </w:r>
      <w:r w:rsidR="0083115E" w:rsidRPr="00274238">
        <w:rPr>
          <w:rFonts w:ascii="Franklin Gothic Book" w:hAnsi="Franklin Gothic Book"/>
        </w:rPr>
        <w:t xml:space="preserve"> to the trucks is controlled by dust collectors</w:t>
      </w:r>
      <w:r w:rsidR="00AC6D4E">
        <w:rPr>
          <w:rFonts w:ascii="Franklin Gothic Book" w:hAnsi="Franklin Gothic Book"/>
        </w:rPr>
        <w:t xml:space="preserve"> and/or limiting drop height.</w:t>
      </w:r>
      <w:r w:rsidR="0083115E" w:rsidRPr="00274238">
        <w:rPr>
          <w:rFonts w:ascii="Franklin Gothic Book" w:hAnsi="Franklin Gothic Book"/>
        </w:rPr>
        <w:t xml:space="preserve"> </w:t>
      </w:r>
    </w:p>
    <w:p w14:paraId="69D1F544" w14:textId="77777777" w:rsidR="00472E47" w:rsidRPr="00274238" w:rsidRDefault="00472E47" w:rsidP="00274238">
      <w:pPr>
        <w:pStyle w:val="ListParagraph"/>
        <w:spacing w:after="120" w:line="240" w:lineRule="auto"/>
        <w:ind w:left="1080"/>
        <w:jc w:val="both"/>
        <w:rPr>
          <w:rFonts w:ascii="Franklin Gothic Book" w:hAnsi="Franklin Gothic Book"/>
        </w:rPr>
      </w:pPr>
    </w:p>
    <w:p w14:paraId="073C443C" w14:textId="0AD37DFA" w:rsidR="004E41BE" w:rsidRDefault="0083115E" w:rsidP="00274238">
      <w:pPr>
        <w:pStyle w:val="ListParagraph"/>
        <w:numPr>
          <w:ilvl w:val="1"/>
          <w:numId w:val="1"/>
        </w:numPr>
        <w:spacing w:after="120" w:line="240" w:lineRule="auto"/>
        <w:jc w:val="both"/>
        <w:rPr>
          <w:rFonts w:ascii="Franklin Gothic Book" w:hAnsi="Franklin Gothic Book"/>
          <w:color w:val="0070C0"/>
        </w:rPr>
      </w:pPr>
      <w:r w:rsidRPr="00274238">
        <w:rPr>
          <w:rFonts w:ascii="Franklin Gothic Book" w:hAnsi="Franklin Gothic Book"/>
          <w:color w:val="0070C0"/>
        </w:rPr>
        <w:t>Best Management Practices</w:t>
      </w:r>
    </w:p>
    <w:p w14:paraId="6E94A833" w14:textId="77777777" w:rsidR="0007375C" w:rsidRPr="00274238" w:rsidRDefault="0007375C" w:rsidP="0007375C">
      <w:pPr>
        <w:pStyle w:val="ListParagraph"/>
        <w:spacing w:after="120" w:line="240" w:lineRule="auto"/>
        <w:ind w:left="1080"/>
        <w:jc w:val="both"/>
        <w:rPr>
          <w:rFonts w:ascii="Franklin Gothic Book" w:hAnsi="Franklin Gothic Book"/>
          <w:color w:val="0070C0"/>
        </w:rPr>
      </w:pPr>
    </w:p>
    <w:p w14:paraId="0D11E10D" w14:textId="2EA901DD" w:rsidR="0083115E" w:rsidRPr="00274238" w:rsidRDefault="0083115E" w:rsidP="00274238">
      <w:pPr>
        <w:pStyle w:val="ListParagraph"/>
        <w:spacing w:after="120" w:line="240" w:lineRule="auto"/>
        <w:ind w:left="1080"/>
        <w:jc w:val="both"/>
        <w:rPr>
          <w:rFonts w:ascii="Franklin Gothic Book" w:hAnsi="Franklin Gothic Book"/>
        </w:rPr>
      </w:pPr>
      <w:r w:rsidRPr="00274238">
        <w:rPr>
          <w:rFonts w:ascii="Franklin Gothic Book" w:hAnsi="Franklin Gothic Book"/>
        </w:rPr>
        <w:t xml:space="preserve">The following is a table which shows the Best Management Practices for </w:t>
      </w:r>
      <w:r w:rsidR="00C37188" w:rsidRPr="00274238">
        <w:rPr>
          <w:rFonts w:ascii="Franklin Gothic Book" w:hAnsi="Franklin Gothic Book"/>
        </w:rPr>
        <w:t>each potential dust emission source:</w:t>
      </w:r>
    </w:p>
    <w:p w14:paraId="24B948B3" w14:textId="7326AFBD" w:rsidR="00C37188" w:rsidRPr="00274238" w:rsidRDefault="00C37188" w:rsidP="00274238">
      <w:pPr>
        <w:pStyle w:val="ListParagraph"/>
        <w:spacing w:after="120" w:line="240" w:lineRule="auto"/>
        <w:ind w:left="1080"/>
        <w:jc w:val="both"/>
        <w:rPr>
          <w:rFonts w:ascii="Franklin Gothic Book" w:hAnsi="Franklin Gothic Book"/>
        </w:rPr>
      </w:pPr>
      <w:bookmarkStart w:id="0" w:name="_Hlk42078441"/>
    </w:p>
    <w:tbl>
      <w:tblPr>
        <w:tblStyle w:val="TableGrid"/>
        <w:tblW w:w="0" w:type="auto"/>
        <w:tblInd w:w="1080" w:type="dxa"/>
        <w:tblLook w:val="04A0" w:firstRow="1" w:lastRow="0" w:firstColumn="1" w:lastColumn="0" w:noHBand="0" w:noVBand="1"/>
      </w:tblPr>
      <w:tblGrid>
        <w:gridCol w:w="4036"/>
        <w:gridCol w:w="4234"/>
      </w:tblGrid>
      <w:tr w:rsidR="008A72AA" w:rsidRPr="00274238" w14:paraId="191F89A1" w14:textId="77777777" w:rsidTr="005F0F29">
        <w:tc>
          <w:tcPr>
            <w:tcW w:w="4036" w:type="dxa"/>
          </w:tcPr>
          <w:p w14:paraId="6FC81852" w14:textId="7B7489D7" w:rsidR="00C37188" w:rsidRPr="00274238" w:rsidRDefault="00C37188" w:rsidP="00274238">
            <w:pPr>
              <w:pStyle w:val="ListParagraph"/>
              <w:spacing w:after="120" w:line="240" w:lineRule="auto"/>
              <w:ind w:left="0"/>
              <w:jc w:val="both"/>
              <w:rPr>
                <w:rFonts w:ascii="Franklin Gothic Book" w:hAnsi="Franklin Gothic Book"/>
                <w:b/>
                <w:bCs/>
                <w:sz w:val="18"/>
                <w:szCs w:val="18"/>
              </w:rPr>
            </w:pPr>
            <w:r w:rsidRPr="00274238">
              <w:rPr>
                <w:rFonts w:ascii="Franklin Gothic Book" w:hAnsi="Franklin Gothic Book"/>
                <w:b/>
                <w:bCs/>
                <w:sz w:val="18"/>
                <w:szCs w:val="18"/>
              </w:rPr>
              <w:t>Emission Source</w:t>
            </w:r>
          </w:p>
        </w:tc>
        <w:tc>
          <w:tcPr>
            <w:tcW w:w="4234" w:type="dxa"/>
          </w:tcPr>
          <w:p w14:paraId="6A59FBD8" w14:textId="0C5541FB" w:rsidR="00C37188" w:rsidRPr="00274238" w:rsidRDefault="00C37188" w:rsidP="00274238">
            <w:pPr>
              <w:pStyle w:val="ListParagraph"/>
              <w:spacing w:after="120" w:line="240" w:lineRule="auto"/>
              <w:ind w:left="0"/>
              <w:jc w:val="both"/>
              <w:rPr>
                <w:rFonts w:ascii="Franklin Gothic Book" w:hAnsi="Franklin Gothic Book"/>
                <w:b/>
                <w:bCs/>
                <w:sz w:val="18"/>
                <w:szCs w:val="18"/>
              </w:rPr>
            </w:pPr>
            <w:r w:rsidRPr="00274238">
              <w:rPr>
                <w:rFonts w:ascii="Franklin Gothic Book" w:hAnsi="Franklin Gothic Book"/>
                <w:b/>
                <w:bCs/>
                <w:sz w:val="18"/>
                <w:szCs w:val="18"/>
              </w:rPr>
              <w:t>Best Management Practice</w:t>
            </w:r>
          </w:p>
        </w:tc>
      </w:tr>
      <w:tr w:rsidR="008A72AA" w:rsidRPr="00274238" w14:paraId="76FF15B3" w14:textId="77777777" w:rsidTr="005F0F29">
        <w:tc>
          <w:tcPr>
            <w:tcW w:w="4036" w:type="dxa"/>
          </w:tcPr>
          <w:p w14:paraId="1AA9BE32" w14:textId="5BF5DEE4" w:rsidR="00C37188" w:rsidRPr="00274238" w:rsidRDefault="00C37188" w:rsidP="00274238">
            <w:pPr>
              <w:pStyle w:val="ListParagraph"/>
              <w:spacing w:after="120" w:line="240" w:lineRule="auto"/>
              <w:ind w:left="0"/>
              <w:jc w:val="both"/>
              <w:rPr>
                <w:rFonts w:ascii="Franklin Gothic Book" w:hAnsi="Franklin Gothic Book"/>
                <w:sz w:val="18"/>
                <w:szCs w:val="18"/>
              </w:rPr>
            </w:pPr>
            <w:r w:rsidRPr="00274238">
              <w:rPr>
                <w:rFonts w:ascii="Franklin Gothic Book" w:hAnsi="Franklin Gothic Book"/>
                <w:sz w:val="18"/>
                <w:szCs w:val="18"/>
              </w:rPr>
              <w:t xml:space="preserve">Bulk Material </w:t>
            </w:r>
            <w:r w:rsidR="00EC3A04">
              <w:rPr>
                <w:rFonts w:ascii="Franklin Gothic Book" w:hAnsi="Franklin Gothic Book"/>
                <w:sz w:val="18"/>
                <w:szCs w:val="18"/>
              </w:rPr>
              <w:t>Storage Areas and Fill Operations</w:t>
            </w:r>
          </w:p>
        </w:tc>
        <w:tc>
          <w:tcPr>
            <w:tcW w:w="4234" w:type="dxa"/>
          </w:tcPr>
          <w:p w14:paraId="7E0060D8" w14:textId="77777777" w:rsidR="00C37188" w:rsidRPr="00274238" w:rsidRDefault="00C37188" w:rsidP="00274238">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 xml:space="preserve">Trucks delivering material </w:t>
            </w:r>
            <w:r w:rsidR="000E6A9C" w:rsidRPr="00274238">
              <w:rPr>
                <w:rFonts w:ascii="Franklin Gothic Book" w:hAnsi="Franklin Gothic Book"/>
                <w:sz w:val="18"/>
                <w:szCs w:val="18"/>
              </w:rPr>
              <w:t>remain covered until unloading material at the site</w:t>
            </w:r>
          </w:p>
          <w:p w14:paraId="547520D6" w14:textId="39E33DAD" w:rsidR="000E6A9C" w:rsidRPr="00274238" w:rsidRDefault="000E6A9C" w:rsidP="00274238">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Material does not overflow or escape storage bin walls</w:t>
            </w:r>
          </w:p>
          <w:p w14:paraId="4BFB9390" w14:textId="77777777" w:rsidR="000E6A9C" w:rsidRPr="00274238" w:rsidRDefault="000E6A9C" w:rsidP="00274238">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Water or other dust suppressant is applied to materials when needed</w:t>
            </w:r>
          </w:p>
          <w:p w14:paraId="7CF2504A" w14:textId="430E985B" w:rsidR="000E6A9C" w:rsidRPr="00274238" w:rsidRDefault="000E6A9C" w:rsidP="00274238">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Periodic inspection of all bulk material storage bins</w:t>
            </w:r>
            <w:r w:rsidR="00531EB3">
              <w:rPr>
                <w:rFonts w:ascii="Franklin Gothic Book" w:hAnsi="Franklin Gothic Book"/>
                <w:sz w:val="18"/>
                <w:szCs w:val="18"/>
              </w:rPr>
              <w:t>/piles.</w:t>
            </w:r>
          </w:p>
        </w:tc>
      </w:tr>
      <w:tr w:rsidR="008A72AA" w:rsidRPr="00274238" w14:paraId="2FF4C9C0" w14:textId="77777777" w:rsidTr="005F0F29">
        <w:tc>
          <w:tcPr>
            <w:tcW w:w="4036" w:type="dxa"/>
          </w:tcPr>
          <w:p w14:paraId="32F066BE" w14:textId="28A0C770" w:rsidR="00C37188" w:rsidRPr="00274238" w:rsidRDefault="00681626" w:rsidP="00274238">
            <w:pPr>
              <w:pStyle w:val="ListParagraph"/>
              <w:spacing w:after="120" w:line="240" w:lineRule="auto"/>
              <w:ind w:left="0"/>
              <w:jc w:val="both"/>
              <w:rPr>
                <w:rFonts w:ascii="Franklin Gothic Book" w:hAnsi="Franklin Gothic Book"/>
                <w:sz w:val="18"/>
                <w:szCs w:val="18"/>
              </w:rPr>
            </w:pPr>
            <w:r w:rsidRPr="00274238">
              <w:rPr>
                <w:rFonts w:ascii="Franklin Gothic Book" w:hAnsi="Franklin Gothic Book"/>
                <w:sz w:val="18"/>
                <w:szCs w:val="18"/>
              </w:rPr>
              <w:t>Transfer Points</w:t>
            </w:r>
          </w:p>
        </w:tc>
        <w:tc>
          <w:tcPr>
            <w:tcW w:w="4234" w:type="dxa"/>
          </w:tcPr>
          <w:p w14:paraId="0C2D7709" w14:textId="77777777" w:rsidR="002306D4" w:rsidRPr="00274238" w:rsidRDefault="002306D4" w:rsidP="002306D4">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A minimal drop height will be used when transferring material into the feed hopper</w:t>
            </w:r>
          </w:p>
          <w:p w14:paraId="19F3F370" w14:textId="1A1F1E1F" w:rsidR="00681626" w:rsidRDefault="00681626" w:rsidP="0007375C">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A minimal drop height will be used when transferring material from conveyors</w:t>
            </w:r>
          </w:p>
          <w:p w14:paraId="09E0BD99" w14:textId="77777777" w:rsidR="00681626" w:rsidRPr="00274238" w:rsidRDefault="00681626" w:rsidP="0007375C">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Ensure hose connections for cementitious material are fully enclosed with no leaks</w:t>
            </w:r>
          </w:p>
          <w:p w14:paraId="4BA26475" w14:textId="6594D748" w:rsidR="00681626" w:rsidRPr="00274238" w:rsidRDefault="002306D4" w:rsidP="0007375C">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Periodic inspections to ensure best management practices are sustained</w:t>
            </w:r>
          </w:p>
        </w:tc>
      </w:tr>
      <w:tr w:rsidR="008A72AA" w:rsidRPr="00274238" w14:paraId="3526AFD6" w14:textId="77777777" w:rsidTr="005F0F29">
        <w:tc>
          <w:tcPr>
            <w:tcW w:w="4036" w:type="dxa"/>
          </w:tcPr>
          <w:p w14:paraId="5CEC9E25" w14:textId="6570B102" w:rsidR="00C37188" w:rsidRPr="00274238" w:rsidRDefault="00681626" w:rsidP="00274238">
            <w:pPr>
              <w:pStyle w:val="ListParagraph"/>
              <w:spacing w:after="120" w:line="240" w:lineRule="auto"/>
              <w:ind w:left="0"/>
              <w:jc w:val="both"/>
              <w:rPr>
                <w:rFonts w:ascii="Franklin Gothic Book" w:hAnsi="Franklin Gothic Book"/>
                <w:sz w:val="18"/>
                <w:szCs w:val="18"/>
              </w:rPr>
            </w:pPr>
            <w:r w:rsidRPr="00274238">
              <w:rPr>
                <w:rFonts w:ascii="Franklin Gothic Book" w:hAnsi="Franklin Gothic Book"/>
                <w:sz w:val="18"/>
                <w:szCs w:val="18"/>
              </w:rPr>
              <w:t>Conveyors</w:t>
            </w:r>
          </w:p>
        </w:tc>
        <w:tc>
          <w:tcPr>
            <w:tcW w:w="4234" w:type="dxa"/>
          </w:tcPr>
          <w:p w14:paraId="1CDD2B44" w14:textId="77777777" w:rsidR="00C37188" w:rsidRPr="00274238" w:rsidRDefault="00681626" w:rsidP="00274238">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Maintain constant speed of conveyors to limit dust</w:t>
            </w:r>
          </w:p>
          <w:p w14:paraId="7C7BD1A5" w14:textId="43838DBA" w:rsidR="008A72AA" w:rsidRPr="00274238" w:rsidRDefault="008A72AA" w:rsidP="00274238">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Periodic inspections to ensure best management practices are sustained</w:t>
            </w:r>
          </w:p>
        </w:tc>
      </w:tr>
      <w:tr w:rsidR="008A72AA" w:rsidRPr="00274238" w14:paraId="267EA7E3" w14:textId="77777777" w:rsidTr="002306D4">
        <w:trPr>
          <w:trHeight w:val="2760"/>
        </w:trPr>
        <w:tc>
          <w:tcPr>
            <w:tcW w:w="4036" w:type="dxa"/>
          </w:tcPr>
          <w:p w14:paraId="05708DEB" w14:textId="4183548E" w:rsidR="00C37188" w:rsidRPr="00274238" w:rsidRDefault="008A72AA" w:rsidP="00274238">
            <w:pPr>
              <w:pStyle w:val="ListParagraph"/>
              <w:spacing w:after="120" w:line="240" w:lineRule="auto"/>
              <w:ind w:left="0"/>
              <w:jc w:val="both"/>
              <w:rPr>
                <w:rFonts w:ascii="Franklin Gothic Book" w:hAnsi="Franklin Gothic Book"/>
                <w:sz w:val="18"/>
                <w:szCs w:val="18"/>
              </w:rPr>
            </w:pPr>
            <w:r w:rsidRPr="00274238">
              <w:rPr>
                <w:rFonts w:ascii="Franklin Gothic Book" w:hAnsi="Franklin Gothic Book"/>
                <w:sz w:val="18"/>
                <w:szCs w:val="18"/>
              </w:rPr>
              <w:t>Traffic Areas/Roadway Cleaning</w:t>
            </w:r>
          </w:p>
        </w:tc>
        <w:tc>
          <w:tcPr>
            <w:tcW w:w="4234" w:type="dxa"/>
          </w:tcPr>
          <w:p w14:paraId="473FEF4D" w14:textId="736A8CC8" w:rsidR="006545B0" w:rsidRPr="00274238" w:rsidRDefault="006545B0" w:rsidP="00274238">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Paved plant roads are maintained using a wet sweeper truck during Site operation</w:t>
            </w:r>
            <w:r w:rsidR="00A04A6F">
              <w:rPr>
                <w:rFonts w:ascii="Franklin Gothic Book" w:hAnsi="Franklin Gothic Book"/>
                <w:sz w:val="18"/>
                <w:szCs w:val="18"/>
              </w:rPr>
              <w:t xml:space="preserve"> as necessary to minimize </w:t>
            </w:r>
            <w:r w:rsidR="005D16D6">
              <w:rPr>
                <w:rFonts w:ascii="Franklin Gothic Book" w:hAnsi="Franklin Gothic Book"/>
                <w:sz w:val="18"/>
                <w:szCs w:val="18"/>
              </w:rPr>
              <w:t>undesired transport of fugitive dust</w:t>
            </w:r>
            <w:r w:rsidRPr="00274238">
              <w:rPr>
                <w:rFonts w:ascii="Franklin Gothic Book" w:hAnsi="Franklin Gothic Book"/>
                <w:sz w:val="18"/>
                <w:szCs w:val="18"/>
              </w:rPr>
              <w:t xml:space="preserve"> (weather permitting).</w:t>
            </w:r>
          </w:p>
          <w:p w14:paraId="7AC7CC4B" w14:textId="7DD0450A" w:rsidR="006545B0" w:rsidRDefault="006C7E79" w:rsidP="00274238">
            <w:pPr>
              <w:pStyle w:val="ListParagraph"/>
              <w:numPr>
                <w:ilvl w:val="0"/>
                <w:numId w:val="3"/>
              </w:numPr>
              <w:spacing w:after="120" w:line="240" w:lineRule="auto"/>
              <w:jc w:val="both"/>
              <w:rPr>
                <w:rFonts w:ascii="Franklin Gothic Book" w:hAnsi="Franklin Gothic Book"/>
                <w:sz w:val="18"/>
                <w:szCs w:val="18"/>
              </w:rPr>
            </w:pPr>
            <w:r>
              <w:rPr>
                <w:rFonts w:ascii="Franklin Gothic Book" w:hAnsi="Franklin Gothic Book"/>
                <w:sz w:val="18"/>
                <w:szCs w:val="18"/>
              </w:rPr>
              <w:t>Entrances/Exits</w:t>
            </w:r>
            <w:r w:rsidR="006545B0" w:rsidRPr="00274238">
              <w:rPr>
                <w:rFonts w:ascii="Franklin Gothic Book" w:hAnsi="Franklin Gothic Book"/>
                <w:sz w:val="18"/>
                <w:szCs w:val="18"/>
              </w:rPr>
              <w:t xml:space="preserve"> are maintained using a wet sweeper truck during Site operation (weather permitting).</w:t>
            </w:r>
          </w:p>
          <w:p w14:paraId="0DB1D34C" w14:textId="416B2A3B" w:rsidR="00C37188" w:rsidRPr="00274238" w:rsidRDefault="008A72AA" w:rsidP="00274238">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 xml:space="preserve">Maintain and post a </w:t>
            </w:r>
            <w:proofErr w:type="gramStart"/>
            <w:r w:rsidRPr="00274238">
              <w:rPr>
                <w:rFonts w:ascii="Franklin Gothic Book" w:hAnsi="Franklin Gothic Book"/>
                <w:sz w:val="18"/>
                <w:szCs w:val="18"/>
              </w:rPr>
              <w:t>5 mph</w:t>
            </w:r>
            <w:proofErr w:type="gramEnd"/>
            <w:r w:rsidRPr="00274238">
              <w:rPr>
                <w:rFonts w:ascii="Franklin Gothic Book" w:hAnsi="Franklin Gothic Book"/>
                <w:sz w:val="18"/>
                <w:szCs w:val="18"/>
              </w:rPr>
              <w:t xml:space="preserve"> speed limit for the Site</w:t>
            </w:r>
          </w:p>
          <w:p w14:paraId="4A011490" w14:textId="71CFCDAA" w:rsidR="005F0F29" w:rsidRPr="00274238" w:rsidRDefault="005F0F29" w:rsidP="00274238">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Periodic inspections to ensure best management practices are sustained</w:t>
            </w:r>
          </w:p>
        </w:tc>
      </w:tr>
      <w:tr w:rsidR="00002C66" w:rsidRPr="00274238" w14:paraId="581257A8" w14:textId="77777777" w:rsidTr="002306D4">
        <w:trPr>
          <w:trHeight w:val="1125"/>
        </w:trPr>
        <w:tc>
          <w:tcPr>
            <w:tcW w:w="4036" w:type="dxa"/>
          </w:tcPr>
          <w:p w14:paraId="5A3C0F05" w14:textId="6C1FC0BE" w:rsidR="00002C66" w:rsidRPr="00274238" w:rsidRDefault="00002C66" w:rsidP="00002C66">
            <w:pPr>
              <w:pStyle w:val="ListParagraph"/>
              <w:spacing w:after="120" w:line="240" w:lineRule="auto"/>
              <w:ind w:left="0"/>
              <w:jc w:val="both"/>
              <w:rPr>
                <w:rFonts w:ascii="Franklin Gothic Book" w:hAnsi="Franklin Gothic Book"/>
                <w:sz w:val="18"/>
                <w:szCs w:val="18"/>
              </w:rPr>
            </w:pPr>
            <w:r>
              <w:rPr>
                <w:rFonts w:ascii="Franklin Gothic Book" w:hAnsi="Franklin Gothic Book"/>
                <w:sz w:val="18"/>
                <w:szCs w:val="18"/>
              </w:rPr>
              <w:lastRenderedPageBreak/>
              <w:t>Strip Mining/Surface Mining</w:t>
            </w:r>
          </w:p>
        </w:tc>
        <w:tc>
          <w:tcPr>
            <w:tcW w:w="4234" w:type="dxa"/>
          </w:tcPr>
          <w:p w14:paraId="33FE7818" w14:textId="6A564893" w:rsidR="00002C66" w:rsidRPr="00274238" w:rsidRDefault="00002C66" w:rsidP="00002C66">
            <w:pPr>
              <w:pStyle w:val="ListParagraph"/>
              <w:numPr>
                <w:ilvl w:val="0"/>
                <w:numId w:val="3"/>
              </w:numPr>
              <w:spacing w:after="120" w:line="240" w:lineRule="auto"/>
              <w:jc w:val="both"/>
              <w:rPr>
                <w:rFonts w:ascii="Franklin Gothic Book" w:hAnsi="Franklin Gothic Book"/>
                <w:sz w:val="18"/>
                <w:szCs w:val="18"/>
              </w:rPr>
            </w:pPr>
            <w:bookmarkStart w:id="1" w:name="_Hlk119058054"/>
            <w:r w:rsidRPr="00274238">
              <w:rPr>
                <w:rFonts w:ascii="Franklin Gothic Book" w:hAnsi="Franklin Gothic Book"/>
                <w:sz w:val="18"/>
                <w:szCs w:val="18"/>
              </w:rPr>
              <w:t xml:space="preserve">A minimal drop height will be used when transferring material into </w:t>
            </w:r>
            <w:r>
              <w:rPr>
                <w:rFonts w:ascii="Franklin Gothic Book" w:hAnsi="Franklin Gothic Book"/>
                <w:sz w:val="18"/>
                <w:szCs w:val="18"/>
              </w:rPr>
              <w:t>equipment</w:t>
            </w:r>
          </w:p>
          <w:p w14:paraId="0F6A7C2E" w14:textId="77777777" w:rsidR="00002C66" w:rsidRDefault="00002C66" w:rsidP="00002C66">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Periodic inspections to ensure best management practices are sustained</w:t>
            </w:r>
            <w:bookmarkEnd w:id="1"/>
          </w:p>
          <w:p w14:paraId="0535AB32" w14:textId="29EDADEB" w:rsidR="00125695" w:rsidRPr="00274238" w:rsidRDefault="00125695" w:rsidP="00125695">
            <w:pPr>
              <w:pStyle w:val="ListParagraph"/>
              <w:numPr>
                <w:ilvl w:val="0"/>
                <w:numId w:val="3"/>
              </w:numPr>
              <w:spacing w:after="120" w:line="240" w:lineRule="auto"/>
              <w:jc w:val="both"/>
              <w:rPr>
                <w:rFonts w:ascii="Franklin Gothic Book" w:hAnsi="Franklin Gothic Book"/>
                <w:sz w:val="18"/>
                <w:szCs w:val="18"/>
              </w:rPr>
            </w:pPr>
            <w:r>
              <w:rPr>
                <w:rFonts w:ascii="Franklin Gothic Book" w:hAnsi="Franklin Gothic Book"/>
                <w:sz w:val="18"/>
                <w:szCs w:val="18"/>
              </w:rPr>
              <w:t>Unp</w:t>
            </w:r>
            <w:r w:rsidRPr="00274238">
              <w:rPr>
                <w:rFonts w:ascii="Franklin Gothic Book" w:hAnsi="Franklin Gothic Book"/>
                <w:sz w:val="18"/>
                <w:szCs w:val="18"/>
              </w:rPr>
              <w:t xml:space="preserve">aved roads are maintained using a </w:t>
            </w:r>
            <w:r>
              <w:rPr>
                <w:rFonts w:ascii="Franklin Gothic Book" w:hAnsi="Franklin Gothic Book"/>
                <w:sz w:val="18"/>
                <w:szCs w:val="18"/>
              </w:rPr>
              <w:t xml:space="preserve">Water Truck </w:t>
            </w:r>
            <w:r w:rsidRPr="00274238">
              <w:rPr>
                <w:rFonts w:ascii="Franklin Gothic Book" w:hAnsi="Franklin Gothic Book"/>
                <w:sz w:val="18"/>
                <w:szCs w:val="18"/>
              </w:rPr>
              <w:t>during Site operation</w:t>
            </w:r>
            <w:r>
              <w:rPr>
                <w:rFonts w:ascii="Franklin Gothic Book" w:hAnsi="Franklin Gothic Book"/>
                <w:sz w:val="18"/>
                <w:szCs w:val="18"/>
              </w:rPr>
              <w:t xml:space="preserve"> as necessary to minimize undesired transport of fugitive dust</w:t>
            </w:r>
            <w:r w:rsidRPr="00274238">
              <w:rPr>
                <w:rFonts w:ascii="Franklin Gothic Book" w:hAnsi="Franklin Gothic Book"/>
                <w:sz w:val="18"/>
                <w:szCs w:val="18"/>
              </w:rPr>
              <w:t xml:space="preserve"> (weather permitting).</w:t>
            </w:r>
          </w:p>
          <w:p w14:paraId="4D1920F6" w14:textId="342520DD" w:rsidR="00125695" w:rsidRPr="00274238" w:rsidRDefault="00125695" w:rsidP="00002C66">
            <w:pPr>
              <w:pStyle w:val="ListParagraph"/>
              <w:numPr>
                <w:ilvl w:val="0"/>
                <w:numId w:val="3"/>
              </w:numPr>
              <w:spacing w:after="120" w:line="240" w:lineRule="auto"/>
              <w:jc w:val="both"/>
              <w:rPr>
                <w:rFonts w:ascii="Franklin Gothic Book" w:hAnsi="Franklin Gothic Book"/>
                <w:sz w:val="18"/>
                <w:szCs w:val="18"/>
              </w:rPr>
            </w:pPr>
          </w:p>
        </w:tc>
      </w:tr>
      <w:tr w:rsidR="00002C66" w:rsidRPr="00274238" w14:paraId="07303592" w14:textId="77777777" w:rsidTr="00C4099F">
        <w:trPr>
          <w:trHeight w:val="743"/>
        </w:trPr>
        <w:tc>
          <w:tcPr>
            <w:tcW w:w="4036" w:type="dxa"/>
          </w:tcPr>
          <w:p w14:paraId="3A07D661" w14:textId="78522BDC" w:rsidR="00002C66" w:rsidRDefault="00002C66" w:rsidP="00002C66">
            <w:pPr>
              <w:pStyle w:val="ListParagraph"/>
              <w:spacing w:after="120" w:line="240" w:lineRule="auto"/>
              <w:ind w:left="0"/>
              <w:jc w:val="both"/>
              <w:rPr>
                <w:rFonts w:ascii="Franklin Gothic Book" w:hAnsi="Franklin Gothic Book"/>
                <w:sz w:val="18"/>
                <w:szCs w:val="18"/>
              </w:rPr>
            </w:pPr>
            <w:r>
              <w:rPr>
                <w:rFonts w:ascii="Franklin Gothic Book" w:hAnsi="Franklin Gothic Book"/>
                <w:sz w:val="18"/>
                <w:szCs w:val="18"/>
              </w:rPr>
              <w:t>Drilling/Blasting</w:t>
            </w:r>
          </w:p>
        </w:tc>
        <w:tc>
          <w:tcPr>
            <w:tcW w:w="4234" w:type="dxa"/>
          </w:tcPr>
          <w:p w14:paraId="2FC28294" w14:textId="0B2B30E2" w:rsidR="00002C66" w:rsidRDefault="00002C66" w:rsidP="00002C66">
            <w:pPr>
              <w:pStyle w:val="ListParagraph"/>
              <w:numPr>
                <w:ilvl w:val="0"/>
                <w:numId w:val="3"/>
              </w:numPr>
              <w:spacing w:after="120" w:line="240" w:lineRule="auto"/>
              <w:jc w:val="both"/>
              <w:rPr>
                <w:rFonts w:ascii="Franklin Gothic Book" w:hAnsi="Franklin Gothic Book"/>
                <w:sz w:val="18"/>
                <w:szCs w:val="18"/>
              </w:rPr>
            </w:pPr>
            <w:r>
              <w:rPr>
                <w:rFonts w:ascii="Franklin Gothic Book" w:hAnsi="Franklin Gothic Book"/>
                <w:sz w:val="18"/>
                <w:szCs w:val="18"/>
              </w:rPr>
              <w:t>Use wet drilling</w:t>
            </w:r>
            <w:r w:rsidR="00125695">
              <w:rPr>
                <w:rFonts w:ascii="Franklin Gothic Book" w:hAnsi="Franklin Gothic Book"/>
                <w:sz w:val="18"/>
                <w:szCs w:val="18"/>
              </w:rPr>
              <w:t>,</w:t>
            </w:r>
            <w:r>
              <w:rPr>
                <w:rFonts w:ascii="Franklin Gothic Book" w:hAnsi="Franklin Gothic Book"/>
                <w:sz w:val="18"/>
                <w:szCs w:val="18"/>
              </w:rPr>
              <w:t xml:space="preserve"> water spray techniques</w:t>
            </w:r>
            <w:r w:rsidR="00125695">
              <w:rPr>
                <w:rFonts w:ascii="Franklin Gothic Book" w:hAnsi="Franklin Gothic Book"/>
                <w:sz w:val="18"/>
                <w:szCs w:val="18"/>
              </w:rPr>
              <w:t>, and/or a dust collector</w:t>
            </w:r>
            <w:r>
              <w:rPr>
                <w:rFonts w:ascii="Franklin Gothic Book" w:hAnsi="Franklin Gothic Book"/>
                <w:sz w:val="18"/>
                <w:szCs w:val="18"/>
              </w:rPr>
              <w:t xml:space="preserve"> when possible</w:t>
            </w:r>
          </w:p>
          <w:p w14:paraId="59B81CA8" w14:textId="541822BC" w:rsidR="00002C66" w:rsidRPr="00002C66" w:rsidRDefault="00002C66" w:rsidP="00002C66">
            <w:pPr>
              <w:pStyle w:val="ListParagraph"/>
              <w:numPr>
                <w:ilvl w:val="0"/>
                <w:numId w:val="3"/>
              </w:numPr>
              <w:spacing w:after="120" w:line="240" w:lineRule="auto"/>
              <w:jc w:val="both"/>
              <w:rPr>
                <w:rFonts w:ascii="Franklin Gothic Book" w:hAnsi="Franklin Gothic Book"/>
                <w:sz w:val="18"/>
                <w:szCs w:val="18"/>
              </w:rPr>
            </w:pPr>
            <w:r w:rsidRPr="00274238">
              <w:rPr>
                <w:rFonts w:ascii="Franklin Gothic Book" w:hAnsi="Franklin Gothic Book"/>
                <w:sz w:val="18"/>
                <w:szCs w:val="18"/>
              </w:rPr>
              <w:t>Periodic inspections to ensure best management practices are sustained</w:t>
            </w:r>
          </w:p>
        </w:tc>
      </w:tr>
      <w:tr w:rsidR="00C4099F" w:rsidRPr="00274238" w14:paraId="292D5B5E" w14:textId="77777777" w:rsidTr="00C4099F">
        <w:trPr>
          <w:trHeight w:val="1185"/>
        </w:trPr>
        <w:tc>
          <w:tcPr>
            <w:tcW w:w="4036" w:type="dxa"/>
          </w:tcPr>
          <w:p w14:paraId="5376CDE4" w14:textId="12FEFCC9" w:rsidR="00C4099F" w:rsidRDefault="00C4099F" w:rsidP="00002C66">
            <w:pPr>
              <w:pStyle w:val="ListParagraph"/>
              <w:spacing w:after="120" w:line="240" w:lineRule="auto"/>
              <w:ind w:left="0"/>
              <w:jc w:val="both"/>
              <w:rPr>
                <w:rFonts w:ascii="Franklin Gothic Book" w:hAnsi="Franklin Gothic Book"/>
                <w:sz w:val="18"/>
                <w:szCs w:val="18"/>
              </w:rPr>
            </w:pPr>
          </w:p>
        </w:tc>
        <w:tc>
          <w:tcPr>
            <w:tcW w:w="4234" w:type="dxa"/>
          </w:tcPr>
          <w:p w14:paraId="0FC58FE1" w14:textId="34B665F7" w:rsidR="00EC3A04" w:rsidRDefault="00EC3A04" w:rsidP="00EC3A04">
            <w:pPr>
              <w:pStyle w:val="ListParagraph"/>
              <w:numPr>
                <w:ilvl w:val="0"/>
                <w:numId w:val="3"/>
              </w:numPr>
              <w:spacing w:after="120" w:line="240" w:lineRule="auto"/>
              <w:jc w:val="both"/>
              <w:rPr>
                <w:rFonts w:ascii="Franklin Gothic Book" w:hAnsi="Franklin Gothic Book"/>
                <w:sz w:val="18"/>
                <w:szCs w:val="18"/>
              </w:rPr>
            </w:pPr>
          </w:p>
        </w:tc>
      </w:tr>
      <w:bookmarkEnd w:id="0"/>
    </w:tbl>
    <w:p w14:paraId="61689CD8" w14:textId="77777777" w:rsidR="00125695" w:rsidRDefault="00125695" w:rsidP="00274238">
      <w:pPr>
        <w:spacing w:after="120" w:line="240" w:lineRule="auto"/>
        <w:jc w:val="both"/>
        <w:rPr>
          <w:rFonts w:ascii="Franklin Gothic Book" w:hAnsi="Franklin Gothic Book"/>
          <w:color w:val="ED7D31" w:themeColor="accent2"/>
          <w:sz w:val="28"/>
          <w:szCs w:val="28"/>
        </w:rPr>
      </w:pPr>
    </w:p>
    <w:p w14:paraId="4E073B22" w14:textId="77777777" w:rsidR="00125695" w:rsidRDefault="00125695">
      <w:pPr>
        <w:spacing w:after="160" w:line="259" w:lineRule="auto"/>
        <w:rPr>
          <w:rFonts w:ascii="Franklin Gothic Book" w:hAnsi="Franklin Gothic Book"/>
          <w:color w:val="ED7D31" w:themeColor="accent2"/>
          <w:sz w:val="28"/>
          <w:szCs w:val="28"/>
        </w:rPr>
      </w:pPr>
      <w:r>
        <w:rPr>
          <w:rFonts w:ascii="Franklin Gothic Book" w:hAnsi="Franklin Gothic Book"/>
          <w:color w:val="ED7D31" w:themeColor="accent2"/>
          <w:sz w:val="28"/>
          <w:szCs w:val="28"/>
        </w:rPr>
        <w:br w:type="page"/>
      </w:r>
    </w:p>
    <w:p w14:paraId="6C62199F" w14:textId="0555F791" w:rsidR="0009714F" w:rsidRPr="00274238" w:rsidRDefault="008852F0" w:rsidP="00274238">
      <w:pPr>
        <w:spacing w:after="120" w:line="240" w:lineRule="auto"/>
        <w:jc w:val="both"/>
        <w:rPr>
          <w:rFonts w:ascii="Franklin Gothic Book" w:hAnsi="Franklin Gothic Book"/>
          <w:color w:val="ED7D31" w:themeColor="accent2"/>
          <w:sz w:val="28"/>
          <w:szCs w:val="28"/>
        </w:rPr>
      </w:pPr>
      <w:r w:rsidRPr="00274238">
        <w:rPr>
          <w:rFonts w:ascii="Franklin Gothic Book" w:hAnsi="Franklin Gothic Book"/>
          <w:color w:val="ED7D31" w:themeColor="accent2"/>
          <w:sz w:val="28"/>
          <w:szCs w:val="28"/>
        </w:rPr>
        <w:lastRenderedPageBreak/>
        <w:t xml:space="preserve">Section 4.0 </w:t>
      </w:r>
      <w:r w:rsidR="000750D2" w:rsidRPr="00274238">
        <w:rPr>
          <w:rFonts w:ascii="Franklin Gothic Book" w:hAnsi="Franklin Gothic Book"/>
          <w:color w:val="ED7D31" w:themeColor="accent2"/>
          <w:sz w:val="28"/>
          <w:szCs w:val="28"/>
        </w:rPr>
        <w:t>Emission Sources</w:t>
      </w:r>
    </w:p>
    <w:p w14:paraId="688241E4" w14:textId="6A661813" w:rsidR="0009714F" w:rsidRPr="00274238" w:rsidRDefault="000750D2" w:rsidP="00274238">
      <w:pPr>
        <w:spacing w:after="120" w:line="240" w:lineRule="auto"/>
        <w:jc w:val="both"/>
        <w:rPr>
          <w:rFonts w:ascii="Franklin Gothic Book" w:hAnsi="Franklin Gothic Book"/>
        </w:rPr>
      </w:pPr>
      <w:r w:rsidRPr="00274238">
        <w:rPr>
          <w:rFonts w:ascii="Franklin Gothic Book" w:hAnsi="Franklin Gothic Book"/>
        </w:rPr>
        <w:t>4.1</w:t>
      </w:r>
      <w:r w:rsidRPr="00274238">
        <w:rPr>
          <w:rFonts w:ascii="Franklin Gothic Book" w:hAnsi="Franklin Gothic Book"/>
        </w:rPr>
        <w:tab/>
      </w:r>
      <w:r w:rsidRPr="00274238">
        <w:rPr>
          <w:rFonts w:ascii="Franklin Gothic Book" w:hAnsi="Franklin Gothic Book"/>
          <w:color w:val="0070C0"/>
        </w:rPr>
        <w:t>Truck</w:t>
      </w:r>
      <w:r w:rsidR="00002C66">
        <w:rPr>
          <w:rFonts w:ascii="Franklin Gothic Book" w:hAnsi="Franklin Gothic Book"/>
          <w:color w:val="0070C0"/>
        </w:rPr>
        <w:t xml:space="preserve">/Barge/Rail </w:t>
      </w:r>
      <w:r w:rsidRPr="00274238">
        <w:rPr>
          <w:rFonts w:ascii="Franklin Gothic Book" w:hAnsi="Franklin Gothic Book"/>
          <w:color w:val="0070C0"/>
        </w:rPr>
        <w:t>Loading and Unloading</w:t>
      </w:r>
    </w:p>
    <w:p w14:paraId="1DE6E346" w14:textId="30C77426" w:rsidR="00F94A4E" w:rsidRDefault="00381DEC" w:rsidP="005B5C64">
      <w:pPr>
        <w:spacing w:after="120" w:line="240" w:lineRule="auto"/>
        <w:jc w:val="both"/>
        <w:rPr>
          <w:rFonts w:ascii="Franklin Gothic Book" w:hAnsi="Franklin Gothic Book"/>
          <w:color w:val="C00000"/>
        </w:rPr>
      </w:pPr>
      <w:r>
        <w:rPr>
          <w:rFonts w:ascii="Franklin Gothic Book" w:hAnsi="Franklin Gothic Book"/>
        </w:rPr>
        <w:tab/>
      </w:r>
      <w:r w:rsidR="00385A5C" w:rsidRPr="00274238">
        <w:rPr>
          <w:rFonts w:ascii="Franklin Gothic Book" w:hAnsi="Franklin Gothic Book"/>
          <w:color w:val="C00000"/>
        </w:rPr>
        <w:t xml:space="preserve">Activity: </w:t>
      </w:r>
      <w:r w:rsidR="00D2719B">
        <w:rPr>
          <w:rFonts w:ascii="Franklin Gothic Book" w:hAnsi="Franklin Gothic Book"/>
          <w:color w:val="C00000"/>
        </w:rPr>
        <w:t>Material</w:t>
      </w:r>
      <w:r w:rsidR="00385A5C" w:rsidRPr="00274238">
        <w:rPr>
          <w:rFonts w:ascii="Franklin Gothic Book" w:hAnsi="Franklin Gothic Book"/>
          <w:color w:val="C00000"/>
        </w:rPr>
        <w:t xml:space="preserve"> Unloading</w:t>
      </w:r>
    </w:p>
    <w:p w14:paraId="75492A9D" w14:textId="13C80F14" w:rsidR="00B670A7" w:rsidRPr="00274238" w:rsidRDefault="00B670A7" w:rsidP="00BE4777">
      <w:pPr>
        <w:spacing w:after="120" w:line="240" w:lineRule="auto"/>
        <w:ind w:firstLine="720"/>
        <w:jc w:val="both"/>
        <w:rPr>
          <w:rFonts w:ascii="Franklin Gothic Book" w:hAnsi="Franklin Gothic Book"/>
          <w:color w:val="C00000"/>
        </w:rPr>
      </w:pPr>
      <w:r>
        <w:rPr>
          <w:rFonts w:ascii="Franklin Gothic Book" w:hAnsi="Franklin Gothic Book"/>
          <w:color w:val="C00000"/>
        </w:rPr>
        <w:t>Applicable Codified Regulations: 35 IAC 212.301</w:t>
      </w:r>
    </w:p>
    <w:p w14:paraId="33E56ECA" w14:textId="77777777" w:rsidR="00385A5C" w:rsidRPr="00274238" w:rsidRDefault="00385A5C" w:rsidP="00BE4777">
      <w:pPr>
        <w:spacing w:after="120" w:line="240" w:lineRule="auto"/>
        <w:ind w:firstLine="720"/>
        <w:jc w:val="both"/>
        <w:rPr>
          <w:rFonts w:ascii="Franklin Gothic Book" w:hAnsi="Franklin Gothic Book"/>
        </w:rPr>
      </w:pPr>
      <w:r w:rsidRPr="00274238">
        <w:rPr>
          <w:rFonts w:ascii="Franklin Gothic Book" w:hAnsi="Franklin Gothic Book"/>
        </w:rPr>
        <w:t>Best Management Practices Associated with Activity</w:t>
      </w:r>
    </w:p>
    <w:p w14:paraId="29AFDFCB" w14:textId="05494115" w:rsidR="00385A5C" w:rsidRPr="00274238" w:rsidRDefault="00385A5C" w:rsidP="00BE4777">
      <w:pPr>
        <w:pStyle w:val="ListParagraph"/>
        <w:spacing w:after="120" w:line="240" w:lineRule="auto"/>
        <w:jc w:val="both"/>
        <w:rPr>
          <w:rFonts w:ascii="Franklin Gothic Book" w:hAnsi="Franklin Gothic Book"/>
        </w:rPr>
      </w:pPr>
      <w:r w:rsidRPr="00274238">
        <w:rPr>
          <w:rFonts w:ascii="Franklin Gothic Book" w:hAnsi="Franklin Gothic Book"/>
        </w:rPr>
        <w:t>A non-accelerating dump speed during</w:t>
      </w:r>
      <w:r w:rsidR="00141F04">
        <w:rPr>
          <w:rFonts w:ascii="Franklin Gothic Book" w:hAnsi="Franklin Gothic Book"/>
        </w:rPr>
        <w:t xml:space="preserve"> </w:t>
      </w:r>
      <w:r w:rsidR="0021249F">
        <w:rPr>
          <w:rFonts w:ascii="Franklin Gothic Book" w:hAnsi="Franklin Gothic Book"/>
        </w:rPr>
        <w:t>unloading</w:t>
      </w:r>
    </w:p>
    <w:p w14:paraId="7B942E3A" w14:textId="7EBE5908" w:rsidR="00385A5C" w:rsidRPr="00274238" w:rsidRDefault="00385A5C" w:rsidP="00274238">
      <w:pPr>
        <w:pStyle w:val="ListParagraph"/>
        <w:spacing w:after="120" w:line="240" w:lineRule="auto"/>
        <w:ind w:left="1440"/>
        <w:jc w:val="both"/>
        <w:rPr>
          <w:rFonts w:ascii="Franklin Gothic Book" w:hAnsi="Franklin Gothic Book"/>
        </w:rPr>
      </w:pPr>
    </w:p>
    <w:p w14:paraId="676A92BF" w14:textId="6776D5AD" w:rsidR="00385A5C" w:rsidRPr="00274238" w:rsidRDefault="006545B0" w:rsidP="00274238">
      <w:pPr>
        <w:pStyle w:val="ListParagraph"/>
        <w:spacing w:after="120" w:line="240" w:lineRule="auto"/>
        <w:ind w:left="1440"/>
        <w:jc w:val="both"/>
        <w:rPr>
          <w:rFonts w:ascii="Franklin Gothic Book" w:hAnsi="Franklin Gothic Book"/>
        </w:rPr>
      </w:pPr>
      <w:r w:rsidRPr="00274238">
        <w:rPr>
          <w:rFonts w:ascii="Franklin Gothic Book" w:hAnsi="Franklin Gothic Book"/>
        </w:rPr>
        <w:t>Scheduled Performance of Practice:</w:t>
      </w:r>
      <w:r w:rsidR="00385A5C" w:rsidRPr="00274238">
        <w:rPr>
          <w:rFonts w:ascii="Franklin Gothic Book" w:hAnsi="Franklin Gothic Book"/>
        </w:rPr>
        <w:tab/>
      </w:r>
      <w:r w:rsidR="003D1468" w:rsidRPr="00274238">
        <w:rPr>
          <w:rFonts w:ascii="Franklin Gothic Book" w:hAnsi="Franklin Gothic Book"/>
        </w:rPr>
        <w:tab/>
      </w:r>
      <w:r w:rsidR="00385A5C" w:rsidRPr="00274238">
        <w:rPr>
          <w:rFonts w:ascii="Franklin Gothic Book" w:hAnsi="Franklin Gothic Book"/>
        </w:rPr>
        <w:t>Daily</w:t>
      </w:r>
    </w:p>
    <w:p w14:paraId="2A12FD89" w14:textId="77777777" w:rsidR="00385A5C" w:rsidRPr="00274238" w:rsidRDefault="00385A5C" w:rsidP="00274238">
      <w:pPr>
        <w:pStyle w:val="ListParagraph"/>
        <w:spacing w:after="120" w:line="240" w:lineRule="auto"/>
        <w:ind w:left="1080"/>
        <w:jc w:val="both"/>
        <w:rPr>
          <w:rFonts w:ascii="Franklin Gothic Book" w:hAnsi="Franklin Gothic Book"/>
        </w:rPr>
      </w:pPr>
    </w:p>
    <w:p w14:paraId="22820A62" w14:textId="5D861489" w:rsidR="00596B1D" w:rsidRDefault="00385A5C" w:rsidP="00274238">
      <w:pPr>
        <w:pStyle w:val="ListParagraph"/>
        <w:spacing w:after="120" w:line="240" w:lineRule="auto"/>
        <w:jc w:val="both"/>
        <w:rPr>
          <w:rFonts w:ascii="Franklin Gothic Book" w:hAnsi="Franklin Gothic Book"/>
        </w:rPr>
      </w:pPr>
      <w:r w:rsidRPr="00274238">
        <w:rPr>
          <w:rFonts w:ascii="Franklin Gothic Book" w:hAnsi="Franklin Gothic Book"/>
        </w:rPr>
        <w:t xml:space="preserve">Bulk </w:t>
      </w:r>
      <w:r w:rsidR="005D16D6">
        <w:rPr>
          <w:rFonts w:ascii="Franklin Gothic Book" w:hAnsi="Franklin Gothic Book"/>
        </w:rPr>
        <w:t xml:space="preserve">aggregate </w:t>
      </w:r>
      <w:r w:rsidRPr="00274238">
        <w:rPr>
          <w:rFonts w:ascii="Franklin Gothic Book" w:hAnsi="Franklin Gothic Book"/>
        </w:rPr>
        <w:t xml:space="preserve">materials are transported to the site by storage trucks and unloaded to the bulk material storage bins </w:t>
      </w:r>
      <w:r w:rsidR="00951C8E">
        <w:rPr>
          <w:rFonts w:ascii="Franklin Gothic Book" w:hAnsi="Franklin Gothic Book"/>
        </w:rPr>
        <w:t xml:space="preserve">or </w:t>
      </w:r>
      <w:r w:rsidR="00D677B6">
        <w:rPr>
          <w:rFonts w:ascii="Franklin Gothic Book" w:hAnsi="Franklin Gothic Book"/>
        </w:rPr>
        <w:t>stockpiles</w:t>
      </w:r>
      <w:r w:rsidR="00951C8E">
        <w:rPr>
          <w:rFonts w:ascii="Franklin Gothic Book" w:hAnsi="Franklin Gothic Book"/>
        </w:rPr>
        <w:t xml:space="preserve"> </w:t>
      </w:r>
      <w:r w:rsidRPr="00274238">
        <w:rPr>
          <w:rFonts w:ascii="Franklin Gothic Book" w:hAnsi="Franklin Gothic Book"/>
        </w:rPr>
        <w:t xml:space="preserve">on the property. </w:t>
      </w:r>
      <w:r w:rsidR="00596B1D">
        <w:rPr>
          <w:rFonts w:ascii="Franklin Gothic Book" w:hAnsi="Franklin Gothic Book"/>
        </w:rPr>
        <w:t xml:space="preserve">A non-accelerating dump speed shall be used for all sand and stone </w:t>
      </w:r>
      <w:r w:rsidR="00C05D87">
        <w:rPr>
          <w:rFonts w:ascii="Franklin Gothic Book" w:hAnsi="Franklin Gothic Book"/>
        </w:rPr>
        <w:t>deliveries</w:t>
      </w:r>
      <w:r w:rsidR="00596B1D">
        <w:rPr>
          <w:rFonts w:ascii="Franklin Gothic Book" w:hAnsi="Franklin Gothic Book"/>
        </w:rPr>
        <w:t xml:space="preserve">. </w:t>
      </w:r>
    </w:p>
    <w:p w14:paraId="5503443D" w14:textId="795DA8C8" w:rsidR="00DA2501" w:rsidRDefault="00DA2501" w:rsidP="00274238">
      <w:pPr>
        <w:pStyle w:val="ListParagraph"/>
        <w:spacing w:after="120" w:line="240" w:lineRule="auto"/>
        <w:jc w:val="both"/>
        <w:rPr>
          <w:rFonts w:ascii="Franklin Gothic Book" w:hAnsi="Franklin Gothic Book"/>
        </w:rPr>
      </w:pPr>
    </w:p>
    <w:p w14:paraId="1920EB95" w14:textId="1C0EB33E" w:rsidR="00DA2501" w:rsidRDefault="00DA2501" w:rsidP="00274238">
      <w:pPr>
        <w:pStyle w:val="ListParagraph"/>
        <w:spacing w:after="120" w:line="240" w:lineRule="auto"/>
        <w:jc w:val="both"/>
        <w:rPr>
          <w:rFonts w:ascii="Franklin Gothic Book" w:hAnsi="Franklin Gothic Book"/>
        </w:rPr>
      </w:pPr>
      <w:r>
        <w:rPr>
          <w:rFonts w:ascii="Franklin Gothic Book" w:hAnsi="Franklin Gothic Book"/>
        </w:rPr>
        <w:t>Activity: Material Loading</w:t>
      </w:r>
    </w:p>
    <w:p w14:paraId="7AFEFFC0" w14:textId="23A66BBA" w:rsidR="00DA2501" w:rsidRDefault="00DA2501" w:rsidP="00274238">
      <w:pPr>
        <w:pStyle w:val="ListParagraph"/>
        <w:spacing w:after="120" w:line="240" w:lineRule="auto"/>
        <w:jc w:val="both"/>
        <w:rPr>
          <w:rFonts w:ascii="Franklin Gothic Book" w:hAnsi="Franklin Gothic Book"/>
        </w:rPr>
      </w:pPr>
    </w:p>
    <w:p w14:paraId="427F8587" w14:textId="2461E6BF" w:rsidR="00DA2501" w:rsidRPr="00BE4777" w:rsidRDefault="00DA2501" w:rsidP="00274238">
      <w:pPr>
        <w:pStyle w:val="ListParagraph"/>
        <w:spacing w:after="120" w:line="240" w:lineRule="auto"/>
        <w:jc w:val="both"/>
        <w:rPr>
          <w:rFonts w:ascii="Franklin Gothic Book" w:hAnsi="Franklin Gothic Book"/>
          <w:color w:val="FF0000"/>
        </w:rPr>
      </w:pPr>
      <w:r w:rsidRPr="00BE4777">
        <w:rPr>
          <w:rFonts w:ascii="Franklin Gothic Book" w:hAnsi="Franklin Gothic Book"/>
          <w:color w:val="FF0000"/>
        </w:rPr>
        <w:t>Applicable Codifi</w:t>
      </w:r>
      <w:r w:rsidR="00C64B8F" w:rsidRPr="00BE4777">
        <w:rPr>
          <w:rFonts w:ascii="Franklin Gothic Book" w:hAnsi="Franklin Gothic Book"/>
          <w:color w:val="FF0000"/>
        </w:rPr>
        <w:t>ed Regulations: 35 IAC 212.301</w:t>
      </w:r>
    </w:p>
    <w:p w14:paraId="5ADDEE0C" w14:textId="0F023933" w:rsidR="00EB3C40" w:rsidRDefault="00EB3C40" w:rsidP="00274238">
      <w:pPr>
        <w:pStyle w:val="ListParagraph"/>
        <w:spacing w:after="120" w:line="240" w:lineRule="auto"/>
        <w:jc w:val="both"/>
        <w:rPr>
          <w:rFonts w:ascii="Franklin Gothic Book" w:hAnsi="Franklin Gothic Book"/>
        </w:rPr>
      </w:pPr>
    </w:p>
    <w:p w14:paraId="63591026" w14:textId="77ED9E58" w:rsidR="00EB3C40" w:rsidRDefault="00EB3C40" w:rsidP="00274238">
      <w:pPr>
        <w:pStyle w:val="ListParagraph"/>
        <w:spacing w:after="120" w:line="240" w:lineRule="auto"/>
        <w:jc w:val="both"/>
        <w:rPr>
          <w:rFonts w:ascii="Franklin Gothic Book" w:hAnsi="Franklin Gothic Book"/>
        </w:rPr>
      </w:pPr>
      <w:r>
        <w:rPr>
          <w:rFonts w:ascii="Franklin Gothic Book" w:hAnsi="Franklin Gothic Book"/>
        </w:rPr>
        <w:t>Best Management Practices Associated with Activity</w:t>
      </w:r>
    </w:p>
    <w:p w14:paraId="24E120F8" w14:textId="25ACE00A" w:rsidR="00E91738" w:rsidRDefault="00055B2D" w:rsidP="004A7D75">
      <w:pPr>
        <w:pStyle w:val="ListParagraph"/>
        <w:numPr>
          <w:ilvl w:val="0"/>
          <w:numId w:val="7"/>
        </w:numPr>
        <w:spacing w:after="120" w:line="240" w:lineRule="auto"/>
        <w:jc w:val="both"/>
        <w:rPr>
          <w:rFonts w:ascii="Franklin Gothic Book" w:hAnsi="Franklin Gothic Book"/>
        </w:rPr>
      </w:pPr>
      <w:r>
        <w:rPr>
          <w:rFonts w:ascii="Franklin Gothic Book" w:hAnsi="Franklin Gothic Book"/>
        </w:rPr>
        <w:t>D</w:t>
      </w:r>
      <w:r w:rsidR="00373B1B">
        <w:rPr>
          <w:rFonts w:ascii="Franklin Gothic Book" w:hAnsi="Franklin Gothic Book"/>
        </w:rPr>
        <w:t xml:space="preserve">rop height </w:t>
      </w:r>
      <w:r>
        <w:rPr>
          <w:rFonts w:ascii="Franklin Gothic Book" w:hAnsi="Franklin Gothic Book"/>
        </w:rPr>
        <w:t xml:space="preserve">adjustment </w:t>
      </w:r>
      <w:r w:rsidR="008A3626">
        <w:rPr>
          <w:rFonts w:ascii="Franklin Gothic Book" w:hAnsi="Franklin Gothic Book"/>
        </w:rPr>
        <w:t>and/or choke feeding</w:t>
      </w:r>
      <w:r w:rsidR="009A6310">
        <w:rPr>
          <w:rFonts w:ascii="Franklin Gothic Book" w:hAnsi="Franklin Gothic Book"/>
        </w:rPr>
        <w:t xml:space="preserve">, wet methods, </w:t>
      </w:r>
      <w:r w:rsidR="007629D8">
        <w:rPr>
          <w:rFonts w:ascii="Franklin Gothic Book" w:hAnsi="Franklin Gothic Book"/>
        </w:rPr>
        <w:t>and/or other dust control method will be used.</w:t>
      </w:r>
    </w:p>
    <w:p w14:paraId="15923209" w14:textId="7E6C1819" w:rsidR="00596B1D" w:rsidRDefault="00F86DB6" w:rsidP="00274238">
      <w:pPr>
        <w:pStyle w:val="ListParagraph"/>
        <w:spacing w:after="120" w:line="240" w:lineRule="auto"/>
        <w:jc w:val="both"/>
        <w:rPr>
          <w:rFonts w:ascii="Franklin Gothic Book" w:hAnsi="Franklin Gothic Book"/>
        </w:rPr>
      </w:pPr>
      <w:r>
        <w:rPr>
          <w:rFonts w:ascii="Franklin Gothic Book" w:hAnsi="Franklin Gothic Book"/>
        </w:rPr>
        <w:t>While loading vehicles (trucks</w:t>
      </w:r>
      <w:r w:rsidR="00055B2D">
        <w:rPr>
          <w:rFonts w:ascii="Franklin Gothic Book" w:hAnsi="Franklin Gothic Book"/>
        </w:rPr>
        <w:t>, rail cars, or barges), drop height will be limited and/or choke feeding, wet methods, or other dust control methods will be used.</w:t>
      </w:r>
    </w:p>
    <w:p w14:paraId="749CE413" w14:textId="4EDEDBC7" w:rsidR="003D1468" w:rsidRPr="00274238" w:rsidRDefault="003D1468" w:rsidP="00274238">
      <w:pPr>
        <w:spacing w:after="120" w:line="240" w:lineRule="auto"/>
        <w:jc w:val="both"/>
        <w:rPr>
          <w:rFonts w:ascii="Franklin Gothic Book" w:hAnsi="Franklin Gothic Book"/>
        </w:rPr>
      </w:pPr>
      <w:r w:rsidRPr="00274238">
        <w:rPr>
          <w:rFonts w:ascii="Franklin Gothic Book" w:hAnsi="Franklin Gothic Book"/>
        </w:rPr>
        <w:t>4.</w:t>
      </w:r>
      <w:r w:rsidR="0075275B" w:rsidRPr="00274238">
        <w:rPr>
          <w:rFonts w:ascii="Franklin Gothic Book" w:hAnsi="Franklin Gothic Book"/>
        </w:rPr>
        <w:t>2</w:t>
      </w:r>
      <w:r w:rsidRPr="00274238">
        <w:rPr>
          <w:rFonts w:ascii="Franklin Gothic Book" w:hAnsi="Franklin Gothic Book"/>
        </w:rPr>
        <w:tab/>
      </w:r>
      <w:r w:rsidRPr="00274238">
        <w:rPr>
          <w:rFonts w:ascii="Franklin Gothic Book" w:hAnsi="Franklin Gothic Book"/>
          <w:color w:val="0070C0"/>
        </w:rPr>
        <w:t xml:space="preserve">Bulk Material Storage </w:t>
      </w:r>
      <w:r w:rsidR="005B5C64">
        <w:rPr>
          <w:rFonts w:ascii="Franklin Gothic Book" w:hAnsi="Franklin Gothic Book"/>
          <w:color w:val="0070C0"/>
        </w:rPr>
        <w:t>Areas</w:t>
      </w:r>
      <w:r w:rsidR="00EC3A04">
        <w:rPr>
          <w:rFonts w:ascii="Franklin Gothic Book" w:hAnsi="Franklin Gothic Book"/>
          <w:color w:val="0070C0"/>
        </w:rPr>
        <w:t xml:space="preserve"> and Fill Operations</w:t>
      </w:r>
    </w:p>
    <w:p w14:paraId="4A832C84" w14:textId="17367974" w:rsidR="003D1468" w:rsidRDefault="003D1468" w:rsidP="00BE4777">
      <w:pPr>
        <w:spacing w:after="120" w:line="240" w:lineRule="auto"/>
        <w:ind w:firstLine="720"/>
        <w:jc w:val="both"/>
        <w:rPr>
          <w:rFonts w:ascii="Franklin Gothic Book" w:hAnsi="Franklin Gothic Book"/>
          <w:color w:val="C00000"/>
        </w:rPr>
      </w:pPr>
      <w:r w:rsidRPr="00274238">
        <w:rPr>
          <w:rFonts w:ascii="Franklin Gothic Book" w:hAnsi="Franklin Gothic Book"/>
          <w:color w:val="C00000"/>
        </w:rPr>
        <w:t xml:space="preserve">Activity: </w:t>
      </w:r>
      <w:r w:rsidR="00D2719B">
        <w:rPr>
          <w:rFonts w:ascii="Franklin Gothic Book" w:hAnsi="Franklin Gothic Book"/>
          <w:color w:val="C00000"/>
        </w:rPr>
        <w:t>Material</w:t>
      </w:r>
      <w:r w:rsidR="007739E7">
        <w:rPr>
          <w:rFonts w:ascii="Franklin Gothic Book" w:hAnsi="Franklin Gothic Book"/>
          <w:color w:val="C00000"/>
        </w:rPr>
        <w:t xml:space="preserve"> </w:t>
      </w:r>
      <w:r w:rsidRPr="00274238">
        <w:rPr>
          <w:rFonts w:ascii="Franklin Gothic Book" w:hAnsi="Franklin Gothic Book"/>
          <w:color w:val="C00000"/>
        </w:rPr>
        <w:t xml:space="preserve">Storage </w:t>
      </w:r>
    </w:p>
    <w:p w14:paraId="75407EE1" w14:textId="59EEAFD3" w:rsidR="009301F7" w:rsidRPr="00274238" w:rsidRDefault="009301F7" w:rsidP="00BE4777">
      <w:pPr>
        <w:spacing w:after="120" w:line="240" w:lineRule="auto"/>
        <w:ind w:firstLine="720"/>
        <w:jc w:val="both"/>
        <w:rPr>
          <w:rFonts w:ascii="Franklin Gothic Book" w:hAnsi="Franklin Gothic Book"/>
          <w:color w:val="C00000"/>
        </w:rPr>
      </w:pPr>
      <w:r>
        <w:rPr>
          <w:rFonts w:ascii="Franklin Gothic Book" w:hAnsi="Franklin Gothic Book"/>
          <w:color w:val="C00000"/>
        </w:rPr>
        <w:t>Applicable Codified Regulations: 35 IAC 212.301</w:t>
      </w:r>
      <w:r w:rsidR="005A5A16">
        <w:rPr>
          <w:rFonts w:ascii="Franklin Gothic Book" w:hAnsi="Franklin Gothic Book"/>
          <w:color w:val="C00000"/>
        </w:rPr>
        <w:t>, 315</w:t>
      </w:r>
    </w:p>
    <w:p w14:paraId="39E8A252" w14:textId="1A6C69A6" w:rsidR="003D1468" w:rsidRPr="00274238" w:rsidRDefault="003D1468" w:rsidP="00BE4777">
      <w:pPr>
        <w:spacing w:after="120" w:line="240" w:lineRule="auto"/>
        <w:ind w:firstLine="720"/>
        <w:jc w:val="both"/>
        <w:rPr>
          <w:rFonts w:ascii="Franklin Gothic Book" w:hAnsi="Franklin Gothic Book"/>
        </w:rPr>
      </w:pPr>
      <w:r w:rsidRPr="00274238">
        <w:rPr>
          <w:rFonts w:ascii="Franklin Gothic Book" w:hAnsi="Franklin Gothic Book"/>
        </w:rPr>
        <w:t>Best Management Practices Associated with Activity</w:t>
      </w:r>
    </w:p>
    <w:p w14:paraId="2F73F238" w14:textId="77777777" w:rsidR="003D1468" w:rsidRPr="00274238" w:rsidRDefault="003D1468" w:rsidP="00274238">
      <w:pPr>
        <w:pStyle w:val="ListParagraph"/>
        <w:numPr>
          <w:ilvl w:val="2"/>
          <w:numId w:val="3"/>
        </w:numPr>
        <w:spacing w:after="120" w:line="240" w:lineRule="auto"/>
        <w:jc w:val="both"/>
        <w:rPr>
          <w:rFonts w:ascii="Franklin Gothic Book" w:hAnsi="Franklin Gothic Book"/>
        </w:rPr>
      </w:pPr>
      <w:r w:rsidRPr="00274238">
        <w:rPr>
          <w:rFonts w:ascii="Franklin Gothic Book" w:hAnsi="Franklin Gothic Book"/>
        </w:rPr>
        <w:t>Trucks delivering material remain covered until unloading material at the site</w:t>
      </w:r>
    </w:p>
    <w:p w14:paraId="0E20293C" w14:textId="77777777" w:rsidR="003D1468" w:rsidRPr="00274238" w:rsidRDefault="003D1468" w:rsidP="00274238">
      <w:pPr>
        <w:pStyle w:val="ListParagraph"/>
        <w:numPr>
          <w:ilvl w:val="2"/>
          <w:numId w:val="3"/>
        </w:numPr>
        <w:spacing w:after="120" w:line="240" w:lineRule="auto"/>
        <w:jc w:val="both"/>
        <w:rPr>
          <w:rFonts w:ascii="Franklin Gothic Book" w:hAnsi="Franklin Gothic Book"/>
        </w:rPr>
      </w:pPr>
      <w:r w:rsidRPr="00274238">
        <w:rPr>
          <w:rFonts w:ascii="Franklin Gothic Book" w:hAnsi="Franklin Gothic Book"/>
        </w:rPr>
        <w:t>Material does not overflow or escape storage bin walls</w:t>
      </w:r>
    </w:p>
    <w:p w14:paraId="02DAA2F1" w14:textId="0B4D40B9" w:rsidR="003D1468" w:rsidRPr="00274238" w:rsidRDefault="003D1468" w:rsidP="00274238">
      <w:pPr>
        <w:pStyle w:val="ListParagraph"/>
        <w:numPr>
          <w:ilvl w:val="2"/>
          <w:numId w:val="3"/>
        </w:numPr>
        <w:spacing w:after="120" w:line="240" w:lineRule="auto"/>
        <w:jc w:val="both"/>
        <w:rPr>
          <w:rFonts w:ascii="Franklin Gothic Book" w:hAnsi="Franklin Gothic Book"/>
        </w:rPr>
      </w:pPr>
      <w:r w:rsidRPr="00274238">
        <w:rPr>
          <w:rFonts w:ascii="Franklin Gothic Book" w:hAnsi="Franklin Gothic Book"/>
        </w:rPr>
        <w:t xml:space="preserve">Water or other dust </w:t>
      </w:r>
      <w:r w:rsidR="00C05D87" w:rsidRPr="00274238">
        <w:rPr>
          <w:rFonts w:ascii="Franklin Gothic Book" w:hAnsi="Franklin Gothic Book"/>
        </w:rPr>
        <w:t>suppressants are</w:t>
      </w:r>
      <w:r w:rsidRPr="00274238">
        <w:rPr>
          <w:rFonts w:ascii="Franklin Gothic Book" w:hAnsi="Franklin Gothic Book"/>
        </w:rPr>
        <w:t xml:space="preserve"> applied to materials </w:t>
      </w:r>
      <w:r w:rsidR="00FC5F6B">
        <w:rPr>
          <w:rFonts w:ascii="Franklin Gothic Book" w:hAnsi="Franklin Gothic Book"/>
        </w:rPr>
        <w:t>as necessary to control dust</w:t>
      </w:r>
    </w:p>
    <w:p w14:paraId="13C50DAB" w14:textId="61950E63" w:rsidR="006545B0" w:rsidRPr="00274238" w:rsidRDefault="006545B0" w:rsidP="00274238">
      <w:pPr>
        <w:spacing w:after="120" w:line="240" w:lineRule="auto"/>
        <w:ind w:left="1440"/>
        <w:jc w:val="both"/>
        <w:rPr>
          <w:rFonts w:ascii="Franklin Gothic Book" w:hAnsi="Franklin Gothic Book"/>
        </w:rPr>
      </w:pPr>
      <w:r w:rsidRPr="00274238">
        <w:rPr>
          <w:rFonts w:ascii="Franklin Gothic Book" w:hAnsi="Franklin Gothic Book"/>
        </w:rPr>
        <w:t xml:space="preserve">Scheduled Performance of Practice: </w:t>
      </w:r>
      <w:r w:rsidRPr="00274238">
        <w:rPr>
          <w:rFonts w:ascii="Franklin Gothic Book" w:hAnsi="Franklin Gothic Book"/>
        </w:rPr>
        <w:tab/>
      </w:r>
      <w:r w:rsidRPr="00274238">
        <w:rPr>
          <w:rFonts w:ascii="Franklin Gothic Book" w:hAnsi="Franklin Gothic Book"/>
        </w:rPr>
        <w:tab/>
      </w:r>
      <w:r w:rsidR="00FC5F6B">
        <w:rPr>
          <w:rFonts w:ascii="Franklin Gothic Book" w:hAnsi="Franklin Gothic Book"/>
        </w:rPr>
        <w:t>As required</w:t>
      </w:r>
    </w:p>
    <w:p w14:paraId="4C1DD4A7" w14:textId="412970CF" w:rsidR="003D1468" w:rsidRPr="00274238" w:rsidRDefault="005A0289" w:rsidP="00274238">
      <w:pPr>
        <w:spacing w:after="120" w:line="240" w:lineRule="auto"/>
        <w:ind w:left="810"/>
        <w:jc w:val="both"/>
        <w:rPr>
          <w:rFonts w:ascii="Franklin Gothic Book" w:hAnsi="Franklin Gothic Book"/>
        </w:rPr>
      </w:pPr>
      <w:r>
        <w:rPr>
          <w:rFonts w:ascii="Franklin Gothic Book" w:hAnsi="Franklin Gothic Book"/>
        </w:rPr>
        <w:t>Materials are</w:t>
      </w:r>
      <w:r w:rsidR="00416939" w:rsidRPr="00274238">
        <w:rPr>
          <w:rFonts w:ascii="Franklin Gothic Book" w:hAnsi="Franklin Gothic Book"/>
        </w:rPr>
        <w:t xml:space="preserve"> delivered to the site using truck</w:t>
      </w:r>
      <w:r w:rsidR="00245FB8">
        <w:rPr>
          <w:rFonts w:ascii="Franklin Gothic Book" w:hAnsi="Franklin Gothic Book"/>
        </w:rPr>
        <w:t>, barge and/or rail</w:t>
      </w:r>
      <w:r w:rsidR="00416939" w:rsidRPr="00274238">
        <w:rPr>
          <w:rFonts w:ascii="Franklin Gothic Book" w:hAnsi="Franklin Gothic Book"/>
        </w:rPr>
        <w:t xml:space="preserve"> transport. </w:t>
      </w:r>
      <w:proofErr w:type="gramStart"/>
      <w:r w:rsidR="00245FB8">
        <w:rPr>
          <w:rFonts w:ascii="Franklin Gothic Book" w:hAnsi="Franklin Gothic Book"/>
        </w:rPr>
        <w:t>All of</w:t>
      </w:r>
      <w:proofErr w:type="gramEnd"/>
      <w:r w:rsidR="00245FB8">
        <w:rPr>
          <w:rFonts w:ascii="Franklin Gothic Book" w:hAnsi="Franklin Gothic Book"/>
        </w:rPr>
        <w:t xml:space="preserve"> these transports</w:t>
      </w:r>
      <w:r w:rsidR="00416939" w:rsidRPr="00274238">
        <w:rPr>
          <w:rFonts w:ascii="Franklin Gothic Book" w:hAnsi="Franklin Gothic Book"/>
        </w:rPr>
        <w:t xml:space="preserve"> must be tarped until the process of unloading. The material stored must not exceed the height of the storage bin walls. In addition, the material must remain within the storage bin. </w:t>
      </w:r>
      <w:r>
        <w:rPr>
          <w:rFonts w:ascii="Franklin Gothic Book" w:hAnsi="Franklin Gothic Book"/>
        </w:rPr>
        <w:t>These materials</w:t>
      </w:r>
      <w:r w:rsidR="00416939" w:rsidRPr="00274238">
        <w:rPr>
          <w:rFonts w:ascii="Franklin Gothic Book" w:hAnsi="Franklin Gothic Book"/>
        </w:rPr>
        <w:t xml:space="preserve"> do not generate dust. However, in the unlikely event that dust is observed, water or another dust suppressant shall be placed on the material</w:t>
      </w:r>
      <w:r>
        <w:rPr>
          <w:rFonts w:ascii="Franklin Gothic Book" w:hAnsi="Franklin Gothic Book"/>
        </w:rPr>
        <w:t xml:space="preserve"> if applicable.</w:t>
      </w:r>
    </w:p>
    <w:p w14:paraId="6EB976B7" w14:textId="4BC17ADC" w:rsidR="00416939" w:rsidRPr="00274238" w:rsidRDefault="0075275B" w:rsidP="00274238">
      <w:pPr>
        <w:spacing w:after="120" w:line="240" w:lineRule="auto"/>
        <w:jc w:val="both"/>
        <w:rPr>
          <w:rFonts w:ascii="Franklin Gothic Book" w:hAnsi="Franklin Gothic Book"/>
        </w:rPr>
      </w:pPr>
      <w:r w:rsidRPr="00274238">
        <w:rPr>
          <w:rFonts w:ascii="Franklin Gothic Book" w:hAnsi="Franklin Gothic Book"/>
        </w:rPr>
        <w:t>4.3</w:t>
      </w:r>
      <w:r w:rsidRPr="00274238">
        <w:rPr>
          <w:rFonts w:ascii="Franklin Gothic Book" w:hAnsi="Franklin Gothic Book"/>
        </w:rPr>
        <w:tab/>
      </w:r>
      <w:r w:rsidRPr="00274238">
        <w:rPr>
          <w:rFonts w:ascii="Franklin Gothic Book" w:hAnsi="Franklin Gothic Book"/>
          <w:color w:val="0070C0"/>
        </w:rPr>
        <w:t>Transfer Points</w:t>
      </w:r>
      <w:r w:rsidR="00244BDB" w:rsidRPr="00274238">
        <w:rPr>
          <w:rFonts w:ascii="Franklin Gothic Book" w:hAnsi="Franklin Gothic Book"/>
          <w:color w:val="0070C0"/>
        </w:rPr>
        <w:t xml:space="preserve"> and Conveyors</w:t>
      </w:r>
    </w:p>
    <w:p w14:paraId="5336DBDF" w14:textId="783680C9" w:rsidR="00244BDB" w:rsidRDefault="00244BDB" w:rsidP="00BB23B2">
      <w:pPr>
        <w:spacing w:after="120" w:line="240" w:lineRule="auto"/>
        <w:ind w:left="720"/>
        <w:jc w:val="both"/>
        <w:rPr>
          <w:rFonts w:ascii="Franklin Gothic Book" w:hAnsi="Franklin Gothic Book"/>
          <w:color w:val="C00000"/>
        </w:rPr>
      </w:pPr>
      <w:r w:rsidRPr="00274238">
        <w:rPr>
          <w:rFonts w:ascii="Franklin Gothic Book" w:hAnsi="Franklin Gothic Book"/>
          <w:color w:val="C00000"/>
        </w:rPr>
        <w:t xml:space="preserve">Activity: </w:t>
      </w:r>
      <w:r w:rsidR="00D2719B">
        <w:rPr>
          <w:rFonts w:ascii="Franklin Gothic Book" w:hAnsi="Franklin Gothic Book"/>
          <w:color w:val="C00000"/>
        </w:rPr>
        <w:t>Material</w:t>
      </w:r>
      <w:r w:rsidR="005A0289">
        <w:rPr>
          <w:rFonts w:ascii="Franklin Gothic Book" w:hAnsi="Franklin Gothic Book"/>
          <w:color w:val="C00000"/>
        </w:rPr>
        <w:t xml:space="preserve"> </w:t>
      </w:r>
      <w:r w:rsidRPr="00274238">
        <w:rPr>
          <w:rFonts w:ascii="Franklin Gothic Book" w:hAnsi="Franklin Gothic Book"/>
          <w:color w:val="C00000"/>
        </w:rPr>
        <w:t>Transfer</w:t>
      </w:r>
    </w:p>
    <w:p w14:paraId="595F7FFF" w14:textId="0068FDB3" w:rsidR="005A5A16" w:rsidRPr="00274238" w:rsidRDefault="005A5A16" w:rsidP="00BE4777">
      <w:pPr>
        <w:spacing w:after="120" w:line="240" w:lineRule="auto"/>
        <w:ind w:firstLine="720"/>
        <w:jc w:val="both"/>
        <w:rPr>
          <w:rFonts w:ascii="Franklin Gothic Book" w:hAnsi="Franklin Gothic Book"/>
          <w:color w:val="C00000"/>
        </w:rPr>
      </w:pPr>
      <w:r>
        <w:rPr>
          <w:rFonts w:ascii="Franklin Gothic Book" w:hAnsi="Franklin Gothic Book"/>
          <w:color w:val="C00000"/>
        </w:rPr>
        <w:t>Applicable Codified Regulations: 35 IAC 212.301, 305, 315</w:t>
      </w:r>
    </w:p>
    <w:p w14:paraId="29169033" w14:textId="4AFD03FD" w:rsidR="00244BDB" w:rsidRPr="00274238" w:rsidRDefault="00244BDB" w:rsidP="00BE4777">
      <w:pPr>
        <w:spacing w:after="120" w:line="240" w:lineRule="auto"/>
        <w:ind w:firstLine="720"/>
        <w:jc w:val="both"/>
        <w:rPr>
          <w:rFonts w:ascii="Franklin Gothic Book" w:hAnsi="Franklin Gothic Book"/>
        </w:rPr>
      </w:pPr>
      <w:r w:rsidRPr="00274238">
        <w:rPr>
          <w:rFonts w:ascii="Franklin Gothic Book" w:hAnsi="Franklin Gothic Book"/>
        </w:rPr>
        <w:t>Best Management Practices Associated with Activity</w:t>
      </w:r>
    </w:p>
    <w:p w14:paraId="71C08302" w14:textId="77777777" w:rsidR="00244BDB" w:rsidRPr="00274238" w:rsidRDefault="00244BDB" w:rsidP="00274238">
      <w:pPr>
        <w:pStyle w:val="ListParagraph"/>
        <w:numPr>
          <w:ilvl w:val="2"/>
          <w:numId w:val="3"/>
        </w:numPr>
        <w:spacing w:after="120" w:line="240" w:lineRule="auto"/>
        <w:jc w:val="both"/>
        <w:rPr>
          <w:rFonts w:ascii="Franklin Gothic Book" w:hAnsi="Franklin Gothic Book"/>
        </w:rPr>
      </w:pPr>
      <w:r w:rsidRPr="00274238">
        <w:rPr>
          <w:rFonts w:ascii="Franklin Gothic Book" w:hAnsi="Franklin Gothic Book"/>
        </w:rPr>
        <w:t>A minimal drop height will be used when transferring material into the feed hopper</w:t>
      </w:r>
    </w:p>
    <w:p w14:paraId="016EE728" w14:textId="56D96649" w:rsidR="00244BDB" w:rsidRPr="00274238" w:rsidRDefault="00244BDB" w:rsidP="00274238">
      <w:pPr>
        <w:pStyle w:val="ListParagraph"/>
        <w:numPr>
          <w:ilvl w:val="2"/>
          <w:numId w:val="3"/>
        </w:numPr>
        <w:spacing w:after="120" w:line="240" w:lineRule="auto"/>
        <w:jc w:val="both"/>
        <w:rPr>
          <w:rFonts w:ascii="Franklin Gothic Book" w:hAnsi="Franklin Gothic Book"/>
        </w:rPr>
      </w:pPr>
      <w:r w:rsidRPr="00274238">
        <w:rPr>
          <w:rFonts w:ascii="Franklin Gothic Book" w:hAnsi="Franklin Gothic Book"/>
        </w:rPr>
        <w:t>A minimal drop height will be used when transferring material from conveyors</w:t>
      </w:r>
      <w:r w:rsidR="00FC5F6B">
        <w:rPr>
          <w:rFonts w:ascii="Franklin Gothic Book" w:hAnsi="Franklin Gothic Book"/>
        </w:rPr>
        <w:t xml:space="preserve"> </w:t>
      </w:r>
    </w:p>
    <w:p w14:paraId="5E80F8B5" w14:textId="52A95018" w:rsidR="00244BDB" w:rsidRPr="00274238" w:rsidRDefault="00244BDB" w:rsidP="00274238">
      <w:pPr>
        <w:pStyle w:val="ListParagraph"/>
        <w:numPr>
          <w:ilvl w:val="2"/>
          <w:numId w:val="3"/>
        </w:numPr>
        <w:spacing w:after="120" w:line="240" w:lineRule="auto"/>
        <w:jc w:val="both"/>
        <w:rPr>
          <w:rFonts w:ascii="Franklin Gothic Book" w:hAnsi="Franklin Gothic Book"/>
        </w:rPr>
      </w:pPr>
      <w:r w:rsidRPr="00274238">
        <w:rPr>
          <w:rFonts w:ascii="Franklin Gothic Book" w:hAnsi="Franklin Gothic Book"/>
        </w:rPr>
        <w:lastRenderedPageBreak/>
        <w:t>Maintain constant speed of conveyors to limit dust</w:t>
      </w:r>
    </w:p>
    <w:p w14:paraId="04209532" w14:textId="77777777" w:rsidR="006545B0" w:rsidRPr="00274238" w:rsidRDefault="006545B0" w:rsidP="00274238">
      <w:pPr>
        <w:spacing w:after="120" w:line="240" w:lineRule="auto"/>
        <w:ind w:left="1440"/>
        <w:jc w:val="both"/>
        <w:rPr>
          <w:rFonts w:ascii="Franklin Gothic Book" w:hAnsi="Franklin Gothic Book"/>
        </w:rPr>
      </w:pPr>
      <w:r w:rsidRPr="00274238">
        <w:rPr>
          <w:rFonts w:ascii="Franklin Gothic Book" w:hAnsi="Franklin Gothic Book"/>
        </w:rPr>
        <w:t xml:space="preserve">Scheduled Performance of Practice: </w:t>
      </w:r>
      <w:r w:rsidRPr="00274238">
        <w:rPr>
          <w:rFonts w:ascii="Franklin Gothic Book" w:hAnsi="Franklin Gothic Book"/>
        </w:rPr>
        <w:tab/>
      </w:r>
      <w:r w:rsidRPr="00274238">
        <w:rPr>
          <w:rFonts w:ascii="Franklin Gothic Book" w:hAnsi="Franklin Gothic Book"/>
        </w:rPr>
        <w:tab/>
        <w:t>Daily</w:t>
      </w:r>
    </w:p>
    <w:p w14:paraId="3429BA4D" w14:textId="3F5EB725" w:rsidR="00244BDB" w:rsidRDefault="005A0289" w:rsidP="00274238">
      <w:pPr>
        <w:spacing w:after="120" w:line="240" w:lineRule="auto"/>
        <w:ind w:left="1440"/>
        <w:jc w:val="both"/>
        <w:rPr>
          <w:rFonts w:ascii="Franklin Gothic Book" w:hAnsi="Franklin Gothic Book"/>
        </w:rPr>
      </w:pPr>
      <w:r>
        <w:rPr>
          <w:rFonts w:ascii="Franklin Gothic Book" w:hAnsi="Franklin Gothic Book"/>
        </w:rPr>
        <w:t>Materials</w:t>
      </w:r>
      <w:r w:rsidR="00FE18C8" w:rsidRPr="00274238">
        <w:rPr>
          <w:rFonts w:ascii="Franklin Gothic Book" w:hAnsi="Franklin Gothic Book"/>
        </w:rPr>
        <w:t xml:space="preserve"> delivered to the feed hopper for each plant using loaders. The loaders shall unload the material at a minimum drop height to prevent dust from being generated. In addition, conveyors will be placed to limit dust at transfer points. Finally, conveyors will operate at a constant speed</w:t>
      </w:r>
      <w:r w:rsidR="00FC5F6B">
        <w:rPr>
          <w:rFonts w:ascii="Franklin Gothic Book" w:hAnsi="Franklin Gothic Book"/>
        </w:rPr>
        <w:t xml:space="preserve"> during material transfer operations</w:t>
      </w:r>
      <w:r w:rsidR="00FE18C8" w:rsidRPr="00274238">
        <w:rPr>
          <w:rFonts w:ascii="Franklin Gothic Book" w:hAnsi="Franklin Gothic Book"/>
        </w:rPr>
        <w:t>.</w:t>
      </w:r>
    </w:p>
    <w:p w14:paraId="471CCCC9" w14:textId="0DB213C6" w:rsidR="00272826" w:rsidRPr="00274238" w:rsidRDefault="00272826" w:rsidP="00272826">
      <w:pPr>
        <w:spacing w:after="120" w:line="240" w:lineRule="auto"/>
        <w:jc w:val="both"/>
        <w:rPr>
          <w:rFonts w:ascii="Franklin Gothic Book" w:hAnsi="Franklin Gothic Book"/>
        </w:rPr>
      </w:pPr>
      <w:r w:rsidRPr="00274238">
        <w:rPr>
          <w:rFonts w:ascii="Franklin Gothic Book" w:hAnsi="Franklin Gothic Book"/>
        </w:rPr>
        <w:t>4.</w:t>
      </w:r>
      <w:r w:rsidR="00082988">
        <w:rPr>
          <w:rFonts w:ascii="Franklin Gothic Book" w:hAnsi="Franklin Gothic Book"/>
        </w:rPr>
        <w:t>4</w:t>
      </w:r>
      <w:r w:rsidRPr="00274238">
        <w:rPr>
          <w:rFonts w:ascii="Franklin Gothic Book" w:hAnsi="Franklin Gothic Book"/>
        </w:rPr>
        <w:tab/>
      </w:r>
      <w:r w:rsidR="00082988">
        <w:rPr>
          <w:rFonts w:ascii="Franklin Gothic Book" w:hAnsi="Franklin Gothic Book"/>
          <w:color w:val="0070C0"/>
        </w:rPr>
        <w:t>Strip/Surface Mining</w:t>
      </w:r>
    </w:p>
    <w:p w14:paraId="36E913F6" w14:textId="74543FBD" w:rsidR="00272826" w:rsidRDefault="00272826" w:rsidP="00BE4777">
      <w:pPr>
        <w:spacing w:after="120" w:line="240" w:lineRule="auto"/>
        <w:ind w:firstLine="720"/>
        <w:jc w:val="both"/>
        <w:rPr>
          <w:rFonts w:ascii="Franklin Gothic Book" w:hAnsi="Franklin Gothic Book"/>
          <w:color w:val="C00000"/>
        </w:rPr>
      </w:pPr>
      <w:r w:rsidRPr="00274238">
        <w:rPr>
          <w:rFonts w:ascii="Franklin Gothic Book" w:hAnsi="Franklin Gothic Book"/>
          <w:color w:val="C00000"/>
        </w:rPr>
        <w:t xml:space="preserve">Activity: </w:t>
      </w:r>
      <w:r w:rsidR="00082988">
        <w:rPr>
          <w:rFonts w:ascii="Franklin Gothic Book" w:hAnsi="Franklin Gothic Book"/>
          <w:color w:val="C00000"/>
        </w:rPr>
        <w:t>Strip and Surface Mining</w:t>
      </w:r>
    </w:p>
    <w:p w14:paraId="26AF8F26" w14:textId="77777777" w:rsidR="00272826" w:rsidRPr="00274238" w:rsidRDefault="00272826" w:rsidP="00BE4777">
      <w:pPr>
        <w:spacing w:after="120" w:line="240" w:lineRule="auto"/>
        <w:ind w:firstLine="720"/>
        <w:jc w:val="both"/>
        <w:rPr>
          <w:rFonts w:ascii="Franklin Gothic Book" w:hAnsi="Franklin Gothic Book"/>
          <w:color w:val="C00000"/>
        </w:rPr>
      </w:pPr>
      <w:r>
        <w:rPr>
          <w:rFonts w:ascii="Franklin Gothic Book" w:hAnsi="Franklin Gothic Book"/>
          <w:color w:val="C00000"/>
        </w:rPr>
        <w:t>Applicable Codified Regulations: 35 IAC 212.301, 305, 315</w:t>
      </w:r>
    </w:p>
    <w:p w14:paraId="381362EC" w14:textId="77777777" w:rsidR="00272826" w:rsidRPr="00274238" w:rsidRDefault="00272826" w:rsidP="00BE4777">
      <w:pPr>
        <w:spacing w:after="120" w:line="240" w:lineRule="auto"/>
        <w:ind w:firstLine="720"/>
        <w:jc w:val="both"/>
        <w:rPr>
          <w:rFonts w:ascii="Franklin Gothic Book" w:hAnsi="Franklin Gothic Book"/>
        </w:rPr>
      </w:pPr>
      <w:r w:rsidRPr="00274238">
        <w:rPr>
          <w:rFonts w:ascii="Franklin Gothic Book" w:hAnsi="Franklin Gothic Book"/>
        </w:rPr>
        <w:t>Best Management Practices Associated with Activity</w:t>
      </w:r>
    </w:p>
    <w:p w14:paraId="6AA7118E" w14:textId="20B562B2" w:rsidR="00082988" w:rsidRPr="00274238" w:rsidRDefault="00082988" w:rsidP="00082988">
      <w:pPr>
        <w:pStyle w:val="ListParagraph"/>
        <w:numPr>
          <w:ilvl w:val="2"/>
          <w:numId w:val="3"/>
        </w:numPr>
        <w:spacing w:after="120" w:line="240" w:lineRule="auto"/>
        <w:jc w:val="both"/>
        <w:rPr>
          <w:rFonts w:ascii="Franklin Gothic Book" w:hAnsi="Franklin Gothic Book"/>
        </w:rPr>
      </w:pPr>
      <w:r w:rsidRPr="00274238">
        <w:rPr>
          <w:rFonts w:ascii="Franklin Gothic Book" w:hAnsi="Franklin Gothic Book"/>
        </w:rPr>
        <w:t xml:space="preserve">Trucks </w:t>
      </w:r>
      <w:r w:rsidR="00C4099F">
        <w:rPr>
          <w:rFonts w:ascii="Franklin Gothic Book" w:hAnsi="Franklin Gothic Book"/>
        </w:rPr>
        <w:t xml:space="preserve">carrying </w:t>
      </w:r>
      <w:r w:rsidRPr="00274238">
        <w:rPr>
          <w:rFonts w:ascii="Franklin Gothic Book" w:hAnsi="Franklin Gothic Book"/>
        </w:rPr>
        <w:t xml:space="preserve">material </w:t>
      </w:r>
      <w:r w:rsidR="008D23F7">
        <w:rPr>
          <w:rFonts w:ascii="Franklin Gothic Book" w:hAnsi="Franklin Gothic Book"/>
        </w:rPr>
        <w:t>will follow speed limits</w:t>
      </w:r>
    </w:p>
    <w:p w14:paraId="15F8C1E2" w14:textId="4CC523B4" w:rsidR="00272826" w:rsidRPr="00274238" w:rsidRDefault="00272826" w:rsidP="00272826">
      <w:pPr>
        <w:pStyle w:val="ListParagraph"/>
        <w:numPr>
          <w:ilvl w:val="2"/>
          <w:numId w:val="3"/>
        </w:numPr>
        <w:spacing w:after="120" w:line="240" w:lineRule="auto"/>
        <w:jc w:val="both"/>
        <w:rPr>
          <w:rFonts w:ascii="Franklin Gothic Book" w:hAnsi="Franklin Gothic Book"/>
        </w:rPr>
      </w:pPr>
      <w:r w:rsidRPr="00274238">
        <w:rPr>
          <w:rFonts w:ascii="Franklin Gothic Book" w:hAnsi="Franklin Gothic Book"/>
        </w:rPr>
        <w:t xml:space="preserve">A minimal drop height will be used when transferring material </w:t>
      </w:r>
      <w:r w:rsidR="00082988">
        <w:rPr>
          <w:rFonts w:ascii="Franklin Gothic Book" w:hAnsi="Franklin Gothic Book"/>
        </w:rPr>
        <w:t>to equipment</w:t>
      </w:r>
    </w:p>
    <w:p w14:paraId="4ADBCFE0" w14:textId="77777777" w:rsidR="00272826" w:rsidRPr="00274238" w:rsidRDefault="00272826" w:rsidP="00272826">
      <w:pPr>
        <w:spacing w:after="120" w:line="240" w:lineRule="auto"/>
        <w:ind w:left="1440"/>
        <w:jc w:val="both"/>
        <w:rPr>
          <w:rFonts w:ascii="Franklin Gothic Book" w:hAnsi="Franklin Gothic Book"/>
        </w:rPr>
      </w:pPr>
      <w:r w:rsidRPr="00274238">
        <w:rPr>
          <w:rFonts w:ascii="Franklin Gothic Book" w:hAnsi="Franklin Gothic Book"/>
        </w:rPr>
        <w:t xml:space="preserve">Scheduled Performance of Practice: </w:t>
      </w:r>
      <w:r w:rsidRPr="00274238">
        <w:rPr>
          <w:rFonts w:ascii="Franklin Gothic Book" w:hAnsi="Franklin Gothic Book"/>
        </w:rPr>
        <w:tab/>
      </w:r>
      <w:r w:rsidRPr="00274238">
        <w:rPr>
          <w:rFonts w:ascii="Franklin Gothic Book" w:hAnsi="Franklin Gothic Book"/>
        </w:rPr>
        <w:tab/>
        <w:t>Daily</w:t>
      </w:r>
    </w:p>
    <w:p w14:paraId="6DC2AC60" w14:textId="69980A3F" w:rsidR="00272826" w:rsidRPr="00274238" w:rsidRDefault="00C4099F" w:rsidP="00272826">
      <w:pPr>
        <w:spacing w:after="120" w:line="240" w:lineRule="auto"/>
        <w:ind w:left="1440"/>
        <w:jc w:val="both"/>
        <w:rPr>
          <w:rFonts w:ascii="Franklin Gothic Book" w:hAnsi="Franklin Gothic Book"/>
        </w:rPr>
      </w:pPr>
      <w:r>
        <w:rPr>
          <w:rFonts w:ascii="Franklin Gothic Book" w:hAnsi="Franklin Gothic Book"/>
        </w:rPr>
        <w:t xml:space="preserve">Materials gathered from mining activities shall be placed in equipment using a minimal drop distance. All trucks carrying material shall </w:t>
      </w:r>
      <w:r w:rsidR="002268E8">
        <w:rPr>
          <w:rFonts w:ascii="Franklin Gothic Book" w:hAnsi="Franklin Gothic Book"/>
        </w:rPr>
        <w:t>follow speed limits.</w:t>
      </w:r>
      <w:r>
        <w:rPr>
          <w:rFonts w:ascii="Franklin Gothic Book" w:hAnsi="Franklin Gothic Book"/>
        </w:rPr>
        <w:t xml:space="preserve"> </w:t>
      </w:r>
    </w:p>
    <w:p w14:paraId="605BD436" w14:textId="01D12C87" w:rsidR="00272826" w:rsidRPr="00274238" w:rsidRDefault="00272826" w:rsidP="00272826">
      <w:pPr>
        <w:spacing w:after="120" w:line="240" w:lineRule="auto"/>
        <w:jc w:val="both"/>
        <w:rPr>
          <w:rFonts w:ascii="Franklin Gothic Book" w:hAnsi="Franklin Gothic Book"/>
        </w:rPr>
      </w:pPr>
      <w:r w:rsidRPr="00274238">
        <w:rPr>
          <w:rFonts w:ascii="Franklin Gothic Book" w:hAnsi="Franklin Gothic Book"/>
        </w:rPr>
        <w:t>4</w:t>
      </w:r>
      <w:r w:rsidR="00C4099F">
        <w:rPr>
          <w:rFonts w:ascii="Franklin Gothic Book" w:hAnsi="Franklin Gothic Book"/>
        </w:rPr>
        <w:t>.5</w:t>
      </w:r>
      <w:r w:rsidRPr="00274238">
        <w:rPr>
          <w:rFonts w:ascii="Franklin Gothic Book" w:hAnsi="Franklin Gothic Book"/>
        </w:rPr>
        <w:tab/>
      </w:r>
      <w:r w:rsidR="00C4099F">
        <w:rPr>
          <w:rFonts w:ascii="Franklin Gothic Book" w:hAnsi="Franklin Gothic Book"/>
          <w:color w:val="0070C0"/>
        </w:rPr>
        <w:t>Drilling and Blasting</w:t>
      </w:r>
    </w:p>
    <w:p w14:paraId="40B5F9A0" w14:textId="425499E6" w:rsidR="00C4099F" w:rsidRDefault="00C4099F" w:rsidP="00BE4777">
      <w:pPr>
        <w:spacing w:after="120" w:line="240" w:lineRule="auto"/>
        <w:ind w:firstLine="720"/>
        <w:jc w:val="both"/>
        <w:rPr>
          <w:rFonts w:ascii="Franklin Gothic Book" w:hAnsi="Franklin Gothic Book"/>
          <w:color w:val="C00000"/>
        </w:rPr>
      </w:pPr>
      <w:r w:rsidRPr="00274238">
        <w:rPr>
          <w:rFonts w:ascii="Franklin Gothic Book" w:hAnsi="Franklin Gothic Book"/>
          <w:color w:val="C00000"/>
        </w:rPr>
        <w:t xml:space="preserve">Activity: </w:t>
      </w:r>
      <w:r>
        <w:rPr>
          <w:rFonts w:ascii="Franklin Gothic Book" w:hAnsi="Franklin Gothic Book"/>
          <w:color w:val="C00000"/>
        </w:rPr>
        <w:t>Drilling and Blasting</w:t>
      </w:r>
    </w:p>
    <w:p w14:paraId="20365076" w14:textId="1E4FE689" w:rsidR="00C4099F" w:rsidRPr="00274238" w:rsidRDefault="00C4099F" w:rsidP="00C4099F">
      <w:pPr>
        <w:spacing w:after="120" w:line="240" w:lineRule="auto"/>
        <w:ind w:left="720" w:firstLine="720"/>
        <w:jc w:val="both"/>
        <w:rPr>
          <w:rFonts w:ascii="Franklin Gothic Book" w:hAnsi="Franklin Gothic Book"/>
          <w:color w:val="C00000"/>
        </w:rPr>
      </w:pPr>
      <w:r>
        <w:rPr>
          <w:rFonts w:ascii="Franklin Gothic Book" w:hAnsi="Franklin Gothic Book"/>
          <w:color w:val="C00000"/>
        </w:rPr>
        <w:t>Applicable Codified Regulations: 35 IAC 212.301, 315</w:t>
      </w:r>
    </w:p>
    <w:p w14:paraId="5EB97078" w14:textId="77777777" w:rsidR="00C4099F" w:rsidRPr="00274238" w:rsidRDefault="00C4099F" w:rsidP="00C4099F">
      <w:pPr>
        <w:spacing w:after="120" w:line="240" w:lineRule="auto"/>
        <w:ind w:left="720" w:firstLine="720"/>
        <w:jc w:val="both"/>
        <w:rPr>
          <w:rFonts w:ascii="Franklin Gothic Book" w:hAnsi="Franklin Gothic Book"/>
        </w:rPr>
      </w:pPr>
      <w:r w:rsidRPr="00274238">
        <w:rPr>
          <w:rFonts w:ascii="Franklin Gothic Book" w:hAnsi="Franklin Gothic Book"/>
        </w:rPr>
        <w:t>Best Management Practices Associated with Activity</w:t>
      </w:r>
    </w:p>
    <w:p w14:paraId="61A1F4B3" w14:textId="7624D782" w:rsidR="00C4099F" w:rsidRPr="00274238" w:rsidRDefault="00C4099F" w:rsidP="00C4099F">
      <w:pPr>
        <w:pStyle w:val="ListParagraph"/>
        <w:numPr>
          <w:ilvl w:val="2"/>
          <w:numId w:val="3"/>
        </w:numPr>
        <w:spacing w:after="120" w:line="240" w:lineRule="auto"/>
        <w:jc w:val="both"/>
        <w:rPr>
          <w:rFonts w:ascii="Franklin Gothic Book" w:hAnsi="Franklin Gothic Book"/>
        </w:rPr>
      </w:pPr>
      <w:r>
        <w:rPr>
          <w:rFonts w:ascii="Franklin Gothic Book" w:hAnsi="Franklin Gothic Book"/>
        </w:rPr>
        <w:t>Use wet drilling/spraying</w:t>
      </w:r>
      <w:r w:rsidR="0050140C">
        <w:rPr>
          <w:rFonts w:ascii="Franklin Gothic Book" w:hAnsi="Franklin Gothic Book"/>
        </w:rPr>
        <w:t xml:space="preserve"> or dust collection</w:t>
      </w:r>
      <w:r>
        <w:rPr>
          <w:rFonts w:ascii="Franklin Gothic Book" w:hAnsi="Franklin Gothic Book"/>
        </w:rPr>
        <w:t xml:space="preserve"> whenever possible</w:t>
      </w:r>
      <w:r w:rsidR="0050140C">
        <w:rPr>
          <w:rFonts w:ascii="Franklin Gothic Book" w:hAnsi="Franklin Gothic Book"/>
        </w:rPr>
        <w:t xml:space="preserve"> </w:t>
      </w:r>
    </w:p>
    <w:p w14:paraId="1D356241" w14:textId="77777777" w:rsidR="00C4099F" w:rsidRPr="00274238" w:rsidRDefault="00C4099F" w:rsidP="00C4099F">
      <w:pPr>
        <w:spacing w:after="120" w:line="240" w:lineRule="auto"/>
        <w:ind w:left="1440"/>
        <w:jc w:val="both"/>
        <w:rPr>
          <w:rFonts w:ascii="Franklin Gothic Book" w:hAnsi="Franklin Gothic Book"/>
        </w:rPr>
      </w:pPr>
      <w:r w:rsidRPr="00274238">
        <w:rPr>
          <w:rFonts w:ascii="Franklin Gothic Book" w:hAnsi="Franklin Gothic Book"/>
        </w:rPr>
        <w:t xml:space="preserve">Scheduled Performance of Practice: </w:t>
      </w:r>
      <w:r w:rsidRPr="00274238">
        <w:rPr>
          <w:rFonts w:ascii="Franklin Gothic Book" w:hAnsi="Franklin Gothic Book"/>
        </w:rPr>
        <w:tab/>
      </w:r>
      <w:r w:rsidRPr="00274238">
        <w:rPr>
          <w:rFonts w:ascii="Franklin Gothic Book" w:hAnsi="Franklin Gothic Book"/>
        </w:rPr>
        <w:tab/>
        <w:t>Daily</w:t>
      </w:r>
    </w:p>
    <w:p w14:paraId="2FA4DA4A" w14:textId="34769EAB" w:rsidR="00272826" w:rsidRPr="00274238" w:rsidRDefault="00C4099F" w:rsidP="005E4DFA">
      <w:pPr>
        <w:spacing w:after="120" w:line="240" w:lineRule="auto"/>
        <w:ind w:left="1440"/>
        <w:jc w:val="both"/>
        <w:rPr>
          <w:rFonts w:ascii="Franklin Gothic Book" w:hAnsi="Franklin Gothic Book"/>
        </w:rPr>
      </w:pPr>
      <w:r>
        <w:rPr>
          <w:rFonts w:ascii="Franklin Gothic Book" w:hAnsi="Franklin Gothic Book"/>
        </w:rPr>
        <w:t>Wet drilling</w:t>
      </w:r>
      <w:r w:rsidR="00E05E1E">
        <w:rPr>
          <w:rFonts w:ascii="Franklin Gothic Book" w:hAnsi="Franklin Gothic Book"/>
        </w:rPr>
        <w:t>,</w:t>
      </w:r>
      <w:r w:rsidR="00D677B6">
        <w:rPr>
          <w:rFonts w:ascii="Franklin Gothic Book" w:hAnsi="Franklin Gothic Book"/>
        </w:rPr>
        <w:t xml:space="preserve"> </w:t>
      </w:r>
      <w:r>
        <w:rPr>
          <w:rFonts w:ascii="Franklin Gothic Book" w:hAnsi="Franklin Gothic Book"/>
        </w:rPr>
        <w:t>spraying</w:t>
      </w:r>
      <w:r w:rsidR="00E05E1E">
        <w:rPr>
          <w:rFonts w:ascii="Franklin Gothic Book" w:hAnsi="Franklin Gothic Book"/>
        </w:rPr>
        <w:t>, or dust collection</w:t>
      </w:r>
      <w:r>
        <w:rPr>
          <w:rFonts w:ascii="Franklin Gothic Book" w:hAnsi="Franklin Gothic Book"/>
        </w:rPr>
        <w:t xml:space="preserve"> shall be used for drilling and blasting if the process can continue to function at optimal conditions</w:t>
      </w:r>
      <w:r w:rsidR="00EC3A04">
        <w:rPr>
          <w:rFonts w:ascii="Franklin Gothic Book" w:hAnsi="Franklin Gothic Book"/>
        </w:rPr>
        <w:t xml:space="preserve"> and if dust is present.</w:t>
      </w:r>
    </w:p>
    <w:p w14:paraId="65A9380C" w14:textId="50C153EC" w:rsidR="002E612A" w:rsidRPr="00274238" w:rsidRDefault="002E612A" w:rsidP="00274238">
      <w:pPr>
        <w:spacing w:after="120" w:line="240" w:lineRule="auto"/>
        <w:jc w:val="both"/>
        <w:rPr>
          <w:rFonts w:ascii="Franklin Gothic Book" w:hAnsi="Franklin Gothic Book"/>
        </w:rPr>
      </w:pPr>
      <w:r w:rsidRPr="00274238">
        <w:rPr>
          <w:rFonts w:ascii="Franklin Gothic Book" w:hAnsi="Franklin Gothic Book"/>
        </w:rPr>
        <w:t>4.</w:t>
      </w:r>
      <w:r w:rsidR="00EC3A04">
        <w:rPr>
          <w:rFonts w:ascii="Franklin Gothic Book" w:hAnsi="Franklin Gothic Book"/>
        </w:rPr>
        <w:t>7</w:t>
      </w:r>
      <w:r w:rsidRPr="00274238">
        <w:rPr>
          <w:rFonts w:ascii="Franklin Gothic Book" w:hAnsi="Franklin Gothic Book"/>
        </w:rPr>
        <w:tab/>
      </w:r>
      <w:r w:rsidRPr="00274238">
        <w:rPr>
          <w:rFonts w:ascii="Franklin Gothic Book" w:hAnsi="Franklin Gothic Book"/>
          <w:color w:val="0070C0"/>
        </w:rPr>
        <w:t>Traffic Areas an</w:t>
      </w:r>
      <w:r w:rsidR="006545B0" w:rsidRPr="00274238">
        <w:rPr>
          <w:rFonts w:ascii="Franklin Gothic Book" w:hAnsi="Franklin Gothic Book"/>
          <w:color w:val="0070C0"/>
        </w:rPr>
        <w:t>d</w:t>
      </w:r>
      <w:r w:rsidRPr="00274238">
        <w:rPr>
          <w:rFonts w:ascii="Franklin Gothic Book" w:hAnsi="Franklin Gothic Book"/>
          <w:color w:val="0070C0"/>
        </w:rPr>
        <w:t xml:space="preserve"> Roadway Cleaning</w:t>
      </w:r>
    </w:p>
    <w:p w14:paraId="3B7E70F1" w14:textId="4C45BA87" w:rsidR="00210FA9" w:rsidRDefault="006545B0" w:rsidP="00274238">
      <w:pPr>
        <w:spacing w:after="120" w:line="240" w:lineRule="auto"/>
        <w:jc w:val="both"/>
        <w:rPr>
          <w:rFonts w:ascii="Franklin Gothic Book" w:hAnsi="Franklin Gothic Book"/>
          <w:color w:val="C00000"/>
        </w:rPr>
      </w:pPr>
      <w:r w:rsidRPr="00274238">
        <w:rPr>
          <w:rFonts w:ascii="Franklin Gothic Book" w:hAnsi="Franklin Gothic Book"/>
        </w:rPr>
        <w:tab/>
      </w:r>
      <w:r w:rsidRPr="00274238">
        <w:rPr>
          <w:rFonts w:ascii="Franklin Gothic Book" w:hAnsi="Franklin Gothic Book"/>
          <w:color w:val="C00000"/>
        </w:rPr>
        <w:t>4.</w:t>
      </w:r>
      <w:r w:rsidR="003E6B61">
        <w:rPr>
          <w:rFonts w:ascii="Franklin Gothic Book" w:hAnsi="Franklin Gothic Book"/>
          <w:color w:val="C00000"/>
        </w:rPr>
        <w:t>7</w:t>
      </w:r>
      <w:r w:rsidRPr="00274238">
        <w:rPr>
          <w:rFonts w:ascii="Franklin Gothic Book" w:hAnsi="Franklin Gothic Book"/>
          <w:color w:val="C00000"/>
        </w:rPr>
        <w:t>.1</w:t>
      </w:r>
      <w:r w:rsidRPr="00274238">
        <w:rPr>
          <w:rFonts w:ascii="Franklin Gothic Book" w:hAnsi="Franklin Gothic Book"/>
          <w:color w:val="C00000"/>
        </w:rPr>
        <w:tab/>
        <w:t>Activity: Operation on Plant Roads</w:t>
      </w:r>
    </w:p>
    <w:p w14:paraId="4F993766" w14:textId="5E7A5BFF" w:rsidR="005A5A16" w:rsidRPr="00274238" w:rsidRDefault="005A5A16" w:rsidP="005A5A16">
      <w:pPr>
        <w:spacing w:after="120" w:line="240" w:lineRule="auto"/>
        <w:ind w:left="720" w:firstLine="720"/>
        <w:jc w:val="both"/>
        <w:rPr>
          <w:rFonts w:ascii="Franklin Gothic Book" w:hAnsi="Franklin Gothic Book"/>
          <w:color w:val="C00000"/>
        </w:rPr>
      </w:pPr>
      <w:r>
        <w:rPr>
          <w:rFonts w:ascii="Franklin Gothic Book" w:hAnsi="Franklin Gothic Book"/>
          <w:color w:val="C00000"/>
        </w:rPr>
        <w:t>Applicable Codified Regulations: 35 IAC 212.301, 30</w:t>
      </w:r>
      <w:r w:rsidR="008B0902">
        <w:rPr>
          <w:rFonts w:ascii="Franklin Gothic Book" w:hAnsi="Franklin Gothic Book"/>
          <w:color w:val="C00000"/>
        </w:rPr>
        <w:t>6</w:t>
      </w:r>
    </w:p>
    <w:p w14:paraId="354ED91B" w14:textId="32696282" w:rsidR="00B6079A" w:rsidRPr="00274238" w:rsidRDefault="006545B0" w:rsidP="00274238">
      <w:pPr>
        <w:spacing w:after="120" w:line="240" w:lineRule="auto"/>
        <w:ind w:left="1440"/>
        <w:jc w:val="both"/>
        <w:rPr>
          <w:rFonts w:ascii="Franklin Gothic Book" w:hAnsi="Franklin Gothic Book"/>
        </w:rPr>
      </w:pPr>
      <w:r w:rsidRPr="00274238">
        <w:rPr>
          <w:rFonts w:ascii="Franklin Gothic Book" w:hAnsi="Franklin Gothic Book"/>
        </w:rPr>
        <w:t>Best Management Practice Associated with Activity</w:t>
      </w:r>
    </w:p>
    <w:p w14:paraId="41AF7A6B" w14:textId="790227F4" w:rsidR="006545B0" w:rsidRPr="00274238" w:rsidRDefault="006545B0" w:rsidP="00274238">
      <w:pPr>
        <w:pStyle w:val="ListParagraph"/>
        <w:numPr>
          <w:ilvl w:val="2"/>
          <w:numId w:val="3"/>
        </w:numPr>
        <w:spacing w:after="120" w:line="240" w:lineRule="auto"/>
        <w:jc w:val="both"/>
        <w:rPr>
          <w:rFonts w:ascii="Franklin Gothic Book" w:hAnsi="Franklin Gothic Book"/>
        </w:rPr>
      </w:pPr>
      <w:r w:rsidRPr="00274238">
        <w:rPr>
          <w:rFonts w:ascii="Franklin Gothic Book" w:hAnsi="Franklin Gothic Book"/>
        </w:rPr>
        <w:t>Paved plant roads are maintained using a sweeper truck</w:t>
      </w:r>
      <w:r w:rsidR="005D1620">
        <w:rPr>
          <w:rFonts w:ascii="Franklin Gothic Book" w:hAnsi="Franklin Gothic Book"/>
        </w:rPr>
        <w:t>, water truck or similar apparatus</w:t>
      </w:r>
      <w:r w:rsidRPr="00274238">
        <w:rPr>
          <w:rFonts w:ascii="Franklin Gothic Book" w:hAnsi="Franklin Gothic Book"/>
        </w:rPr>
        <w:t xml:space="preserve"> during Site operation (weather permitting).</w:t>
      </w:r>
    </w:p>
    <w:p w14:paraId="7330AA66" w14:textId="6F30A902" w:rsidR="006545B0" w:rsidRPr="00274238" w:rsidRDefault="006545B0" w:rsidP="00274238">
      <w:pPr>
        <w:spacing w:after="120" w:line="240" w:lineRule="auto"/>
        <w:ind w:left="1440"/>
        <w:jc w:val="both"/>
        <w:rPr>
          <w:rFonts w:ascii="Franklin Gothic Book" w:hAnsi="Franklin Gothic Book"/>
        </w:rPr>
      </w:pPr>
      <w:r w:rsidRPr="00274238">
        <w:rPr>
          <w:rFonts w:ascii="Franklin Gothic Book" w:hAnsi="Franklin Gothic Book"/>
        </w:rPr>
        <w:t>Scheduled Performance of Practice:</w:t>
      </w:r>
      <w:r w:rsidRPr="00274238">
        <w:rPr>
          <w:rFonts w:ascii="Franklin Gothic Book" w:hAnsi="Franklin Gothic Book"/>
        </w:rPr>
        <w:tab/>
      </w:r>
      <w:r w:rsidR="00BB7D37" w:rsidRPr="00274238">
        <w:rPr>
          <w:rFonts w:ascii="Franklin Gothic Book" w:hAnsi="Franklin Gothic Book"/>
        </w:rPr>
        <w:tab/>
      </w:r>
      <w:r w:rsidR="000C7ACD">
        <w:rPr>
          <w:rFonts w:ascii="Franklin Gothic Book" w:hAnsi="Franklin Gothic Book"/>
        </w:rPr>
        <w:t>As needed</w:t>
      </w:r>
    </w:p>
    <w:p w14:paraId="31118C15" w14:textId="0B6D4EF7" w:rsidR="00BB7D37" w:rsidRPr="00274238" w:rsidRDefault="00BB7D37" w:rsidP="00274238">
      <w:pPr>
        <w:spacing w:after="120" w:line="240" w:lineRule="auto"/>
        <w:ind w:left="1440"/>
        <w:jc w:val="both"/>
        <w:rPr>
          <w:rFonts w:ascii="Franklin Gothic Book" w:hAnsi="Franklin Gothic Book"/>
        </w:rPr>
      </w:pPr>
      <w:r w:rsidRPr="00274238">
        <w:rPr>
          <w:rFonts w:ascii="Franklin Gothic Book" w:hAnsi="Franklin Gothic Book"/>
        </w:rPr>
        <w:t>The internal roads of the site shall be mitigate</w:t>
      </w:r>
      <w:r w:rsidR="005D1620">
        <w:rPr>
          <w:rFonts w:ascii="Franklin Gothic Book" w:hAnsi="Franklin Gothic Book"/>
        </w:rPr>
        <w:t>d to control</w:t>
      </w:r>
      <w:r w:rsidRPr="00274238">
        <w:rPr>
          <w:rFonts w:ascii="Franklin Gothic Book" w:hAnsi="Franklin Gothic Book"/>
        </w:rPr>
        <w:t xml:space="preserve"> dust generated from traffic. </w:t>
      </w:r>
    </w:p>
    <w:p w14:paraId="3F9A1348" w14:textId="502F5CF9" w:rsidR="00BB7D37" w:rsidRPr="00274238" w:rsidRDefault="00BB7D37" w:rsidP="00274238">
      <w:pPr>
        <w:spacing w:after="120" w:line="240" w:lineRule="auto"/>
        <w:ind w:left="1440"/>
        <w:jc w:val="both"/>
        <w:rPr>
          <w:rFonts w:ascii="Franklin Gothic Book" w:hAnsi="Franklin Gothic Book"/>
        </w:rPr>
      </w:pPr>
      <w:r w:rsidRPr="00274238">
        <w:rPr>
          <w:rFonts w:ascii="Franklin Gothic Book" w:hAnsi="Franklin Gothic Book"/>
        </w:rPr>
        <w:t xml:space="preserve"> </w:t>
      </w:r>
      <w:r w:rsidR="00402A5C">
        <w:rPr>
          <w:rFonts w:ascii="Franklin Gothic Book" w:hAnsi="Franklin Gothic Book"/>
        </w:rPr>
        <w:t>A</w:t>
      </w:r>
      <w:r w:rsidRPr="00274238">
        <w:rPr>
          <w:rFonts w:ascii="Franklin Gothic Book" w:hAnsi="Franklin Gothic Book"/>
        </w:rPr>
        <w:t xml:space="preserve"> determination for visible emissions from the plant road</w:t>
      </w:r>
      <w:r w:rsidR="00402A5C">
        <w:rPr>
          <w:rFonts w:ascii="Franklin Gothic Book" w:hAnsi="Franklin Gothic Book"/>
        </w:rPr>
        <w:t>s</w:t>
      </w:r>
      <w:r w:rsidRPr="00274238">
        <w:rPr>
          <w:rFonts w:ascii="Franklin Gothic Book" w:hAnsi="Franklin Gothic Book"/>
        </w:rPr>
        <w:t xml:space="preserve"> shall be observed. </w:t>
      </w:r>
      <w:r w:rsidR="008B0902">
        <w:rPr>
          <w:rFonts w:ascii="Franklin Gothic Book" w:hAnsi="Franklin Gothic Book"/>
        </w:rPr>
        <w:t>I</w:t>
      </w:r>
      <w:r w:rsidRPr="00274238">
        <w:rPr>
          <w:rFonts w:ascii="Franklin Gothic Book" w:hAnsi="Franklin Gothic Book"/>
        </w:rPr>
        <w:t xml:space="preserve">f visible emissions are observed, </w:t>
      </w:r>
      <w:r w:rsidR="00C05D87">
        <w:rPr>
          <w:rFonts w:ascii="Franklin Gothic Book" w:hAnsi="Franklin Gothic Book"/>
        </w:rPr>
        <w:t>corrective</w:t>
      </w:r>
      <w:r w:rsidR="008B0902">
        <w:rPr>
          <w:rFonts w:ascii="Franklin Gothic Book" w:hAnsi="Franklin Gothic Book"/>
        </w:rPr>
        <w:t xml:space="preserve"> action shall be performed. </w:t>
      </w:r>
    </w:p>
    <w:p w14:paraId="6341C247" w14:textId="04558598" w:rsidR="00BB7D37" w:rsidRDefault="00BB7D37" w:rsidP="00274238">
      <w:pPr>
        <w:spacing w:after="120" w:line="240" w:lineRule="auto"/>
        <w:ind w:firstLine="720"/>
        <w:jc w:val="both"/>
        <w:rPr>
          <w:rFonts w:ascii="Franklin Gothic Book" w:hAnsi="Franklin Gothic Book"/>
          <w:color w:val="C00000"/>
        </w:rPr>
      </w:pPr>
      <w:r w:rsidRPr="00274238">
        <w:rPr>
          <w:rFonts w:ascii="Franklin Gothic Book" w:hAnsi="Franklin Gothic Book"/>
          <w:color w:val="C00000"/>
        </w:rPr>
        <w:t>4.</w:t>
      </w:r>
      <w:r w:rsidR="003E6B61">
        <w:rPr>
          <w:rFonts w:ascii="Franklin Gothic Book" w:hAnsi="Franklin Gothic Book"/>
          <w:color w:val="C00000"/>
        </w:rPr>
        <w:t>7</w:t>
      </w:r>
      <w:r w:rsidRPr="00274238">
        <w:rPr>
          <w:rFonts w:ascii="Franklin Gothic Book" w:hAnsi="Franklin Gothic Book"/>
          <w:color w:val="C00000"/>
        </w:rPr>
        <w:t>.2</w:t>
      </w:r>
      <w:r w:rsidRPr="00274238">
        <w:rPr>
          <w:rFonts w:ascii="Franklin Gothic Book" w:hAnsi="Franklin Gothic Book"/>
          <w:color w:val="C00000"/>
        </w:rPr>
        <w:tab/>
        <w:t xml:space="preserve">Activity: </w:t>
      </w:r>
      <w:r w:rsidR="006C7E79">
        <w:rPr>
          <w:rFonts w:ascii="Franklin Gothic Book" w:hAnsi="Franklin Gothic Book"/>
          <w:color w:val="C00000"/>
        </w:rPr>
        <w:t>Entrance/Exit</w:t>
      </w:r>
      <w:r w:rsidRPr="00274238">
        <w:rPr>
          <w:rFonts w:ascii="Franklin Gothic Book" w:hAnsi="Franklin Gothic Book"/>
          <w:color w:val="C00000"/>
        </w:rPr>
        <w:t xml:space="preserve"> </w:t>
      </w:r>
      <w:r w:rsidR="00A0063A" w:rsidRPr="00274238">
        <w:rPr>
          <w:rFonts w:ascii="Franklin Gothic Book" w:hAnsi="Franklin Gothic Book"/>
          <w:color w:val="C00000"/>
        </w:rPr>
        <w:t>O</w:t>
      </w:r>
      <w:r w:rsidRPr="00274238">
        <w:rPr>
          <w:rFonts w:ascii="Franklin Gothic Book" w:hAnsi="Franklin Gothic Book"/>
          <w:color w:val="C00000"/>
        </w:rPr>
        <w:t>peration</w:t>
      </w:r>
    </w:p>
    <w:p w14:paraId="4931DC6A" w14:textId="7A073495" w:rsidR="005A5A16" w:rsidRPr="00274238" w:rsidRDefault="005A5A16" w:rsidP="005A5A16">
      <w:pPr>
        <w:spacing w:after="120" w:line="240" w:lineRule="auto"/>
        <w:ind w:left="720" w:firstLine="720"/>
        <w:jc w:val="both"/>
        <w:rPr>
          <w:rFonts w:ascii="Franklin Gothic Book" w:hAnsi="Franklin Gothic Book"/>
          <w:color w:val="C00000"/>
        </w:rPr>
      </w:pPr>
      <w:r>
        <w:rPr>
          <w:rFonts w:ascii="Franklin Gothic Book" w:hAnsi="Franklin Gothic Book"/>
          <w:color w:val="C00000"/>
        </w:rPr>
        <w:t>Applicable Codified Regulations: 35 IAC 212.301, 30</w:t>
      </w:r>
      <w:r w:rsidR="008B0902">
        <w:rPr>
          <w:rFonts w:ascii="Franklin Gothic Book" w:hAnsi="Franklin Gothic Book"/>
          <w:color w:val="C00000"/>
        </w:rPr>
        <w:t>6</w:t>
      </w:r>
    </w:p>
    <w:p w14:paraId="6002ABCF" w14:textId="6C94F59F" w:rsidR="00BB7D37" w:rsidRPr="00274238" w:rsidRDefault="00BB7D37" w:rsidP="00274238">
      <w:pPr>
        <w:spacing w:after="120" w:line="240" w:lineRule="auto"/>
        <w:ind w:left="720" w:firstLine="720"/>
        <w:jc w:val="both"/>
        <w:rPr>
          <w:rFonts w:ascii="Franklin Gothic Book" w:hAnsi="Franklin Gothic Book"/>
        </w:rPr>
      </w:pPr>
      <w:r w:rsidRPr="00274238">
        <w:rPr>
          <w:rFonts w:ascii="Franklin Gothic Book" w:hAnsi="Franklin Gothic Book"/>
        </w:rPr>
        <w:t>Best Management Practice Associated with Activity</w:t>
      </w:r>
    </w:p>
    <w:p w14:paraId="4B81B5FA" w14:textId="33B1AD71" w:rsidR="00BB7D37" w:rsidRPr="00274238" w:rsidRDefault="006C7E79" w:rsidP="00274238">
      <w:pPr>
        <w:pStyle w:val="ListParagraph"/>
        <w:numPr>
          <w:ilvl w:val="2"/>
          <w:numId w:val="3"/>
        </w:numPr>
        <w:spacing w:after="120" w:line="240" w:lineRule="auto"/>
        <w:jc w:val="both"/>
        <w:rPr>
          <w:rFonts w:ascii="Franklin Gothic Book" w:hAnsi="Franklin Gothic Book"/>
        </w:rPr>
      </w:pPr>
      <w:r>
        <w:rPr>
          <w:rFonts w:ascii="Franklin Gothic Book" w:hAnsi="Franklin Gothic Book"/>
        </w:rPr>
        <w:t xml:space="preserve">Entrances/Exits </w:t>
      </w:r>
      <w:r w:rsidR="00BB7D37" w:rsidRPr="00274238">
        <w:rPr>
          <w:rFonts w:ascii="Franklin Gothic Book" w:hAnsi="Franklin Gothic Book"/>
        </w:rPr>
        <w:t xml:space="preserve">are maintained using a </w:t>
      </w:r>
      <w:r w:rsidR="005D1620" w:rsidRPr="00274238">
        <w:rPr>
          <w:rFonts w:ascii="Franklin Gothic Book" w:hAnsi="Franklin Gothic Book"/>
        </w:rPr>
        <w:t>sweeper truck</w:t>
      </w:r>
      <w:r w:rsidR="005D1620">
        <w:rPr>
          <w:rFonts w:ascii="Franklin Gothic Book" w:hAnsi="Franklin Gothic Book"/>
        </w:rPr>
        <w:t>, water truck or similar apparatus</w:t>
      </w:r>
      <w:r w:rsidR="005D1620" w:rsidRPr="00274238">
        <w:rPr>
          <w:rFonts w:ascii="Franklin Gothic Book" w:hAnsi="Franklin Gothic Book"/>
        </w:rPr>
        <w:t xml:space="preserve"> </w:t>
      </w:r>
      <w:r w:rsidR="00BB7D37" w:rsidRPr="00274238">
        <w:rPr>
          <w:rFonts w:ascii="Franklin Gothic Book" w:hAnsi="Franklin Gothic Book"/>
        </w:rPr>
        <w:t>during Site operation (weather permitting).</w:t>
      </w:r>
    </w:p>
    <w:p w14:paraId="34ACECE3" w14:textId="65B1B996" w:rsidR="003E5CE3" w:rsidRPr="00274238" w:rsidRDefault="003E5CE3" w:rsidP="00274238">
      <w:pPr>
        <w:spacing w:after="120" w:line="240" w:lineRule="auto"/>
        <w:ind w:left="1440"/>
        <w:jc w:val="both"/>
        <w:rPr>
          <w:rFonts w:ascii="Franklin Gothic Book" w:hAnsi="Franklin Gothic Book"/>
        </w:rPr>
      </w:pPr>
      <w:r w:rsidRPr="00274238">
        <w:rPr>
          <w:rFonts w:ascii="Franklin Gothic Book" w:hAnsi="Franklin Gothic Book"/>
        </w:rPr>
        <w:lastRenderedPageBreak/>
        <w:t>Scheduled Performance of Practice:</w:t>
      </w:r>
      <w:r w:rsidRPr="00274238">
        <w:rPr>
          <w:rFonts w:ascii="Franklin Gothic Book" w:hAnsi="Franklin Gothic Book"/>
        </w:rPr>
        <w:tab/>
      </w:r>
      <w:r w:rsidRPr="00274238">
        <w:rPr>
          <w:rFonts w:ascii="Franklin Gothic Book" w:hAnsi="Franklin Gothic Book"/>
        </w:rPr>
        <w:tab/>
      </w:r>
      <w:r w:rsidR="000C7ACD">
        <w:rPr>
          <w:rFonts w:ascii="Franklin Gothic Book" w:hAnsi="Franklin Gothic Book"/>
        </w:rPr>
        <w:t>As needed</w:t>
      </w:r>
    </w:p>
    <w:p w14:paraId="4C2E07DB" w14:textId="0268C817" w:rsidR="003E5CE3" w:rsidRPr="00274238" w:rsidRDefault="003E5CE3" w:rsidP="00274238">
      <w:pPr>
        <w:spacing w:after="120" w:line="240" w:lineRule="auto"/>
        <w:ind w:left="1440"/>
        <w:jc w:val="both"/>
        <w:rPr>
          <w:rFonts w:ascii="Franklin Gothic Book" w:hAnsi="Franklin Gothic Book"/>
        </w:rPr>
      </w:pPr>
      <w:r w:rsidRPr="00274238">
        <w:rPr>
          <w:rFonts w:ascii="Franklin Gothic Book" w:hAnsi="Franklin Gothic Book"/>
        </w:rPr>
        <w:t xml:space="preserve">The </w:t>
      </w:r>
      <w:r w:rsidR="006C7E79">
        <w:rPr>
          <w:rFonts w:ascii="Franklin Gothic Book" w:hAnsi="Franklin Gothic Book"/>
        </w:rPr>
        <w:t xml:space="preserve">Entrances/Exits </w:t>
      </w:r>
      <w:r w:rsidRPr="00274238">
        <w:rPr>
          <w:rFonts w:ascii="Franklin Gothic Book" w:hAnsi="Franklin Gothic Book"/>
        </w:rPr>
        <w:t xml:space="preserve">of the plant experience heavy volumes of traffic during a normal workday. These areas shall be swept </w:t>
      </w:r>
      <w:r w:rsidR="009F52EB">
        <w:rPr>
          <w:rFonts w:ascii="Franklin Gothic Book" w:hAnsi="Franklin Gothic Book"/>
        </w:rPr>
        <w:t>as needed</w:t>
      </w:r>
      <w:r w:rsidRPr="00274238">
        <w:rPr>
          <w:rFonts w:ascii="Franklin Gothic Book" w:hAnsi="Franklin Gothic Book"/>
        </w:rPr>
        <w:t xml:space="preserve"> to control dust. </w:t>
      </w:r>
    </w:p>
    <w:p w14:paraId="1CF03128" w14:textId="14E87AC8" w:rsidR="003E5CE3" w:rsidRPr="00274238" w:rsidRDefault="003E5CE3" w:rsidP="00274238">
      <w:pPr>
        <w:spacing w:after="120" w:line="240" w:lineRule="auto"/>
        <w:ind w:left="1440"/>
        <w:jc w:val="both"/>
        <w:rPr>
          <w:rFonts w:ascii="Franklin Gothic Book" w:hAnsi="Franklin Gothic Book"/>
        </w:rPr>
      </w:pPr>
      <w:r w:rsidRPr="00274238">
        <w:rPr>
          <w:rFonts w:ascii="Franklin Gothic Book" w:hAnsi="Franklin Gothic Book"/>
        </w:rPr>
        <w:t xml:space="preserve">In addition, a determination for visible emissions from the </w:t>
      </w:r>
      <w:r w:rsidR="006C7E79">
        <w:rPr>
          <w:rFonts w:ascii="Franklin Gothic Book" w:hAnsi="Franklin Gothic Book"/>
        </w:rPr>
        <w:t xml:space="preserve">Entrances/Exits </w:t>
      </w:r>
      <w:r w:rsidRPr="00274238">
        <w:rPr>
          <w:rFonts w:ascii="Franklin Gothic Book" w:hAnsi="Franklin Gothic Book"/>
        </w:rPr>
        <w:t xml:space="preserve">shall be observed. If visible emissions are observed, </w:t>
      </w:r>
      <w:r w:rsidR="00C05D87">
        <w:rPr>
          <w:rFonts w:ascii="Franklin Gothic Book" w:hAnsi="Franklin Gothic Book"/>
        </w:rPr>
        <w:t>corrective</w:t>
      </w:r>
      <w:r w:rsidR="008B0902">
        <w:rPr>
          <w:rFonts w:ascii="Franklin Gothic Book" w:hAnsi="Franklin Gothic Book"/>
        </w:rPr>
        <w:t xml:space="preserve"> action shall be performed.</w:t>
      </w:r>
    </w:p>
    <w:p w14:paraId="455F0A23" w14:textId="7FEAA3EE" w:rsidR="003E5CE3" w:rsidRDefault="003E5CE3" w:rsidP="00274238">
      <w:pPr>
        <w:spacing w:after="120" w:line="240" w:lineRule="auto"/>
        <w:jc w:val="both"/>
        <w:rPr>
          <w:rFonts w:ascii="Franklin Gothic Book" w:hAnsi="Franklin Gothic Book"/>
          <w:color w:val="C00000"/>
        </w:rPr>
      </w:pPr>
      <w:r w:rsidRPr="00274238">
        <w:rPr>
          <w:rFonts w:ascii="Franklin Gothic Book" w:hAnsi="Franklin Gothic Book"/>
        </w:rPr>
        <w:tab/>
      </w:r>
      <w:r w:rsidRPr="00274238">
        <w:rPr>
          <w:rFonts w:ascii="Franklin Gothic Book" w:hAnsi="Franklin Gothic Book"/>
          <w:color w:val="C00000"/>
        </w:rPr>
        <w:t>4.</w:t>
      </w:r>
      <w:r w:rsidR="003E6B61">
        <w:rPr>
          <w:rFonts w:ascii="Franklin Gothic Book" w:hAnsi="Franklin Gothic Book"/>
          <w:color w:val="C00000"/>
        </w:rPr>
        <w:t>7</w:t>
      </w:r>
      <w:r w:rsidRPr="00274238">
        <w:rPr>
          <w:rFonts w:ascii="Franklin Gothic Book" w:hAnsi="Franklin Gothic Book"/>
          <w:color w:val="C00000"/>
        </w:rPr>
        <w:t>.3</w:t>
      </w:r>
      <w:r w:rsidRPr="00274238">
        <w:rPr>
          <w:rFonts w:ascii="Franklin Gothic Book" w:hAnsi="Franklin Gothic Book"/>
          <w:color w:val="C00000"/>
        </w:rPr>
        <w:tab/>
        <w:t>Activity: Ancillary Roadway Activities</w:t>
      </w:r>
    </w:p>
    <w:p w14:paraId="442798B2" w14:textId="0BFB593E" w:rsidR="005A5A16" w:rsidRPr="00274238" w:rsidRDefault="005A5A16" w:rsidP="005A5A16">
      <w:pPr>
        <w:spacing w:after="120" w:line="240" w:lineRule="auto"/>
        <w:ind w:left="720" w:firstLine="720"/>
        <w:jc w:val="both"/>
        <w:rPr>
          <w:rFonts w:ascii="Franklin Gothic Book" w:hAnsi="Franklin Gothic Book"/>
          <w:color w:val="C00000"/>
        </w:rPr>
      </w:pPr>
      <w:r>
        <w:rPr>
          <w:rFonts w:ascii="Franklin Gothic Book" w:hAnsi="Franklin Gothic Book"/>
          <w:color w:val="C00000"/>
        </w:rPr>
        <w:t>Applicable Codified Regulations: 35 IAC 212.301, 30</w:t>
      </w:r>
      <w:r w:rsidR="008B0902">
        <w:rPr>
          <w:rFonts w:ascii="Franklin Gothic Book" w:hAnsi="Franklin Gothic Book"/>
          <w:color w:val="C00000"/>
        </w:rPr>
        <w:t>6</w:t>
      </w:r>
    </w:p>
    <w:p w14:paraId="572887FD" w14:textId="15D1C6F3" w:rsidR="003E5CE3" w:rsidRPr="00274238" w:rsidRDefault="003E5CE3" w:rsidP="00274238">
      <w:pPr>
        <w:spacing w:after="120" w:line="240" w:lineRule="auto"/>
        <w:jc w:val="both"/>
        <w:rPr>
          <w:rFonts w:ascii="Franklin Gothic Book" w:hAnsi="Franklin Gothic Book"/>
        </w:rPr>
      </w:pPr>
      <w:r w:rsidRPr="00274238">
        <w:rPr>
          <w:rFonts w:ascii="Franklin Gothic Book" w:hAnsi="Franklin Gothic Book"/>
        </w:rPr>
        <w:tab/>
      </w:r>
      <w:r w:rsidRPr="00274238">
        <w:rPr>
          <w:rFonts w:ascii="Franklin Gothic Book" w:hAnsi="Franklin Gothic Book"/>
        </w:rPr>
        <w:tab/>
        <w:t>Best Management Practices Associated with Activity</w:t>
      </w:r>
    </w:p>
    <w:p w14:paraId="65F323CA" w14:textId="77777777" w:rsidR="003E5CE3" w:rsidRPr="00274238" w:rsidRDefault="003E5CE3" w:rsidP="00274238">
      <w:pPr>
        <w:pStyle w:val="ListParagraph"/>
        <w:numPr>
          <w:ilvl w:val="2"/>
          <w:numId w:val="3"/>
        </w:numPr>
        <w:spacing w:after="120" w:line="240" w:lineRule="auto"/>
        <w:jc w:val="both"/>
        <w:rPr>
          <w:rFonts w:ascii="Franklin Gothic Book" w:hAnsi="Franklin Gothic Book"/>
        </w:rPr>
      </w:pPr>
      <w:r w:rsidRPr="00274238">
        <w:rPr>
          <w:rFonts w:ascii="Franklin Gothic Book" w:hAnsi="Franklin Gothic Book"/>
        </w:rPr>
        <w:t xml:space="preserve">Maintain and post a </w:t>
      </w:r>
      <w:proofErr w:type="gramStart"/>
      <w:r w:rsidRPr="00274238">
        <w:rPr>
          <w:rFonts w:ascii="Franklin Gothic Book" w:hAnsi="Franklin Gothic Book"/>
        </w:rPr>
        <w:t>5 mph</w:t>
      </w:r>
      <w:proofErr w:type="gramEnd"/>
      <w:r w:rsidRPr="00274238">
        <w:rPr>
          <w:rFonts w:ascii="Franklin Gothic Book" w:hAnsi="Franklin Gothic Book"/>
        </w:rPr>
        <w:t xml:space="preserve"> speed limit for the Site</w:t>
      </w:r>
    </w:p>
    <w:p w14:paraId="01C005C7" w14:textId="4E162ECF" w:rsidR="008B0902" w:rsidRPr="00274238" w:rsidRDefault="008B0902" w:rsidP="008B0902">
      <w:pPr>
        <w:spacing w:after="120" w:line="240" w:lineRule="auto"/>
        <w:ind w:left="1440"/>
        <w:jc w:val="both"/>
        <w:rPr>
          <w:rFonts w:ascii="Franklin Gothic Book" w:hAnsi="Franklin Gothic Book"/>
        </w:rPr>
      </w:pPr>
      <w:r w:rsidRPr="00274238">
        <w:rPr>
          <w:rFonts w:ascii="Franklin Gothic Book" w:hAnsi="Franklin Gothic Book"/>
        </w:rPr>
        <w:t>Scheduled Performance of Practice:</w:t>
      </w:r>
      <w:r w:rsidRPr="00274238">
        <w:rPr>
          <w:rFonts w:ascii="Franklin Gothic Book" w:hAnsi="Franklin Gothic Book"/>
        </w:rPr>
        <w:tab/>
      </w:r>
      <w:r w:rsidRPr="00274238">
        <w:rPr>
          <w:rFonts w:ascii="Franklin Gothic Book" w:hAnsi="Franklin Gothic Book"/>
        </w:rPr>
        <w:tab/>
      </w:r>
      <w:r>
        <w:rPr>
          <w:rFonts w:ascii="Franklin Gothic Book" w:hAnsi="Franklin Gothic Book"/>
        </w:rPr>
        <w:t>As needed</w:t>
      </w:r>
    </w:p>
    <w:p w14:paraId="1A768DCD" w14:textId="440EAAFC" w:rsidR="003E5CE3" w:rsidRPr="00274238" w:rsidRDefault="003E5CE3" w:rsidP="00274238">
      <w:pPr>
        <w:pStyle w:val="ListParagraph"/>
        <w:spacing w:after="120" w:line="240" w:lineRule="auto"/>
        <w:ind w:left="1440"/>
        <w:jc w:val="both"/>
        <w:rPr>
          <w:rFonts w:ascii="Franklin Gothic Book" w:hAnsi="Franklin Gothic Book"/>
        </w:rPr>
      </w:pPr>
      <w:r w:rsidRPr="00274238">
        <w:rPr>
          <w:rFonts w:ascii="Franklin Gothic Book" w:hAnsi="Franklin Gothic Book"/>
        </w:rPr>
        <w:t xml:space="preserve">For safety and to prevent dust generation, all vehicles shall be limited to a speed of five miles per hour. This </w:t>
      </w:r>
      <w:r w:rsidR="0038350E" w:rsidRPr="00274238">
        <w:rPr>
          <w:rFonts w:ascii="Franklin Gothic Book" w:hAnsi="Franklin Gothic Book"/>
        </w:rPr>
        <w:t>shall always be enforced.</w:t>
      </w:r>
      <w:r w:rsidRPr="00274238">
        <w:rPr>
          <w:rFonts w:ascii="Franklin Gothic Book" w:hAnsi="Franklin Gothic Book"/>
        </w:rPr>
        <w:t xml:space="preserve"> </w:t>
      </w:r>
    </w:p>
    <w:p w14:paraId="05F54597" w14:textId="77777777" w:rsidR="0007375C" w:rsidRDefault="0007375C">
      <w:pPr>
        <w:spacing w:after="160" w:line="259" w:lineRule="auto"/>
        <w:rPr>
          <w:rFonts w:ascii="Franklin Gothic Book" w:hAnsi="Franklin Gothic Book"/>
          <w:color w:val="ED7D31" w:themeColor="accent2"/>
          <w:sz w:val="28"/>
          <w:szCs w:val="28"/>
        </w:rPr>
      </w:pPr>
      <w:r>
        <w:rPr>
          <w:rFonts w:ascii="Franklin Gothic Book" w:hAnsi="Franklin Gothic Book"/>
          <w:color w:val="ED7D31" w:themeColor="accent2"/>
          <w:sz w:val="28"/>
          <w:szCs w:val="28"/>
        </w:rPr>
        <w:br w:type="page"/>
      </w:r>
    </w:p>
    <w:p w14:paraId="5496C1AB" w14:textId="01C25068" w:rsidR="003E5CE3" w:rsidRPr="00274238" w:rsidRDefault="003E5CE3" w:rsidP="00274238">
      <w:pPr>
        <w:spacing w:after="120" w:line="240" w:lineRule="auto"/>
        <w:jc w:val="both"/>
        <w:rPr>
          <w:rFonts w:ascii="Franklin Gothic Book" w:hAnsi="Franklin Gothic Book"/>
          <w:color w:val="ED7D31" w:themeColor="accent2"/>
          <w:sz w:val="28"/>
          <w:szCs w:val="28"/>
        </w:rPr>
      </w:pPr>
      <w:r w:rsidRPr="00274238">
        <w:rPr>
          <w:rFonts w:ascii="Franklin Gothic Book" w:hAnsi="Franklin Gothic Book"/>
          <w:color w:val="ED7D31" w:themeColor="accent2"/>
          <w:sz w:val="28"/>
          <w:szCs w:val="28"/>
        </w:rPr>
        <w:lastRenderedPageBreak/>
        <w:t xml:space="preserve">Section 5.0 </w:t>
      </w:r>
      <w:r w:rsidRPr="00274238">
        <w:rPr>
          <w:rFonts w:ascii="Franklin Gothic Book" w:hAnsi="Franklin Gothic Book"/>
          <w:color w:val="ED7D31" w:themeColor="accent2"/>
          <w:sz w:val="28"/>
          <w:szCs w:val="28"/>
        </w:rPr>
        <w:tab/>
      </w:r>
      <w:r w:rsidR="00981E1D">
        <w:rPr>
          <w:rFonts w:ascii="Franklin Gothic Book" w:hAnsi="Franklin Gothic Book"/>
          <w:color w:val="ED7D31" w:themeColor="accent2"/>
          <w:sz w:val="28"/>
          <w:szCs w:val="28"/>
        </w:rPr>
        <w:t>Monthly</w:t>
      </w:r>
      <w:r w:rsidR="00981E1D" w:rsidRPr="00274238">
        <w:rPr>
          <w:rFonts w:ascii="Franklin Gothic Book" w:hAnsi="Franklin Gothic Book"/>
          <w:color w:val="ED7D31" w:themeColor="accent2"/>
          <w:sz w:val="28"/>
          <w:szCs w:val="28"/>
        </w:rPr>
        <w:t xml:space="preserve"> </w:t>
      </w:r>
      <w:r w:rsidRPr="00274238">
        <w:rPr>
          <w:rFonts w:ascii="Franklin Gothic Book" w:hAnsi="Franklin Gothic Book"/>
          <w:color w:val="ED7D31" w:themeColor="accent2"/>
          <w:sz w:val="28"/>
          <w:szCs w:val="28"/>
        </w:rPr>
        <w:t>Inspections</w:t>
      </w:r>
    </w:p>
    <w:p w14:paraId="549D2311" w14:textId="3F6AADDD" w:rsidR="002E33E5" w:rsidRPr="00050F74" w:rsidRDefault="002E33E5" w:rsidP="00050F74">
      <w:pPr>
        <w:spacing w:after="120" w:line="240" w:lineRule="auto"/>
        <w:jc w:val="both"/>
        <w:rPr>
          <w:rFonts w:ascii="Franklin Gothic Book" w:hAnsi="Franklin Gothic Book"/>
        </w:rPr>
      </w:pPr>
      <w:r w:rsidRPr="00050F74">
        <w:rPr>
          <w:rFonts w:ascii="Franklin Gothic Book" w:hAnsi="Franklin Gothic Book"/>
        </w:rPr>
        <w:t>Monthly Inspections shall be performed on the following equipment:</w:t>
      </w:r>
    </w:p>
    <w:p w14:paraId="0E96DE78" w14:textId="53AEA9BD" w:rsidR="002E33E5" w:rsidRPr="00274238" w:rsidRDefault="002E33E5" w:rsidP="00274238">
      <w:pPr>
        <w:pStyle w:val="ListParagraph"/>
        <w:numPr>
          <w:ilvl w:val="0"/>
          <w:numId w:val="3"/>
        </w:numPr>
        <w:spacing w:after="120" w:line="240" w:lineRule="auto"/>
        <w:jc w:val="both"/>
        <w:rPr>
          <w:rFonts w:ascii="Franklin Gothic Book" w:hAnsi="Franklin Gothic Book"/>
        </w:rPr>
      </w:pPr>
      <w:r w:rsidRPr="00274238">
        <w:rPr>
          <w:rFonts w:ascii="Franklin Gothic Book" w:hAnsi="Franklin Gothic Book"/>
        </w:rPr>
        <w:t>Storage Bin Walls</w:t>
      </w:r>
    </w:p>
    <w:p w14:paraId="6EB2A0DB" w14:textId="679FCD35" w:rsidR="002E33E5" w:rsidRDefault="002E33E5" w:rsidP="00274238">
      <w:pPr>
        <w:pStyle w:val="ListParagraph"/>
        <w:numPr>
          <w:ilvl w:val="0"/>
          <w:numId w:val="3"/>
        </w:numPr>
        <w:spacing w:after="120" w:line="240" w:lineRule="auto"/>
        <w:jc w:val="both"/>
        <w:rPr>
          <w:rFonts w:ascii="Franklin Gothic Book" w:hAnsi="Franklin Gothic Book"/>
        </w:rPr>
      </w:pPr>
      <w:r w:rsidRPr="00274238">
        <w:rPr>
          <w:rFonts w:ascii="Franklin Gothic Book" w:hAnsi="Franklin Gothic Book"/>
        </w:rPr>
        <w:t>All Sweepers</w:t>
      </w:r>
      <w:r w:rsidR="00C777FE">
        <w:rPr>
          <w:rFonts w:ascii="Franklin Gothic Book" w:hAnsi="Franklin Gothic Book"/>
        </w:rPr>
        <w:t xml:space="preserve"> and Water Trucks</w:t>
      </w:r>
    </w:p>
    <w:p w14:paraId="78904BE2" w14:textId="6EDF414F" w:rsidR="003E6B61" w:rsidRDefault="003E6B61" w:rsidP="00274238">
      <w:pPr>
        <w:pStyle w:val="ListParagraph"/>
        <w:numPr>
          <w:ilvl w:val="0"/>
          <w:numId w:val="3"/>
        </w:numPr>
        <w:spacing w:after="120" w:line="240" w:lineRule="auto"/>
        <w:jc w:val="both"/>
        <w:rPr>
          <w:rFonts w:ascii="Franklin Gothic Book" w:hAnsi="Franklin Gothic Book"/>
        </w:rPr>
      </w:pPr>
      <w:r>
        <w:rPr>
          <w:rFonts w:ascii="Franklin Gothic Book" w:hAnsi="Franklin Gothic Book"/>
        </w:rPr>
        <w:t>Spray bars and wet drilling equipment</w:t>
      </w:r>
    </w:p>
    <w:p w14:paraId="05D96C6A" w14:textId="33B7E257" w:rsidR="003E6B61" w:rsidRDefault="003E6B61" w:rsidP="00274238">
      <w:pPr>
        <w:pStyle w:val="ListParagraph"/>
        <w:numPr>
          <w:ilvl w:val="0"/>
          <w:numId w:val="3"/>
        </w:numPr>
        <w:spacing w:after="120" w:line="240" w:lineRule="auto"/>
        <w:jc w:val="both"/>
        <w:rPr>
          <w:rFonts w:ascii="Franklin Gothic Book" w:hAnsi="Franklin Gothic Book"/>
        </w:rPr>
      </w:pPr>
      <w:r>
        <w:rPr>
          <w:rFonts w:ascii="Franklin Gothic Book" w:hAnsi="Franklin Gothic Book"/>
        </w:rPr>
        <w:t>Conveyors and other material transfer equipment</w:t>
      </w:r>
    </w:p>
    <w:p w14:paraId="5D39B3AF" w14:textId="77777777" w:rsidR="0007375C" w:rsidRDefault="0007375C">
      <w:pPr>
        <w:spacing w:after="160" w:line="259" w:lineRule="auto"/>
        <w:rPr>
          <w:rFonts w:ascii="Franklin Gothic Book" w:hAnsi="Franklin Gothic Book"/>
        </w:rPr>
      </w:pPr>
      <w:r>
        <w:rPr>
          <w:rFonts w:ascii="Franklin Gothic Book" w:hAnsi="Franklin Gothic Book"/>
        </w:rPr>
        <w:br w:type="page"/>
      </w:r>
    </w:p>
    <w:p w14:paraId="3F1EECD1" w14:textId="3506BBF0" w:rsidR="002E33E5" w:rsidRPr="00274238" w:rsidRDefault="002E33E5" w:rsidP="00274238">
      <w:pPr>
        <w:spacing w:after="120" w:line="240" w:lineRule="auto"/>
        <w:jc w:val="both"/>
        <w:rPr>
          <w:rFonts w:ascii="Franklin Gothic Book" w:hAnsi="Franklin Gothic Book"/>
          <w:color w:val="ED7D31" w:themeColor="accent2"/>
          <w:sz w:val="28"/>
          <w:szCs w:val="28"/>
        </w:rPr>
      </w:pPr>
      <w:r w:rsidRPr="00274238">
        <w:rPr>
          <w:rFonts w:ascii="Franklin Gothic Book" w:hAnsi="Franklin Gothic Book"/>
          <w:color w:val="ED7D31" w:themeColor="accent2"/>
          <w:sz w:val="28"/>
          <w:szCs w:val="28"/>
        </w:rPr>
        <w:lastRenderedPageBreak/>
        <w:t xml:space="preserve">Section </w:t>
      </w:r>
      <w:r w:rsidR="00A2081D">
        <w:rPr>
          <w:rFonts w:ascii="Franklin Gothic Book" w:hAnsi="Franklin Gothic Book"/>
          <w:color w:val="ED7D31" w:themeColor="accent2"/>
          <w:sz w:val="28"/>
          <w:szCs w:val="28"/>
        </w:rPr>
        <w:t>6</w:t>
      </w:r>
      <w:r w:rsidRPr="00274238">
        <w:rPr>
          <w:rFonts w:ascii="Franklin Gothic Book" w:hAnsi="Franklin Gothic Book"/>
          <w:color w:val="ED7D31" w:themeColor="accent2"/>
          <w:sz w:val="28"/>
          <w:szCs w:val="28"/>
        </w:rPr>
        <w:t>.0</w:t>
      </w:r>
      <w:r w:rsidRPr="00274238">
        <w:rPr>
          <w:rFonts w:ascii="Franklin Gothic Book" w:hAnsi="Franklin Gothic Book"/>
          <w:color w:val="ED7D31" w:themeColor="accent2"/>
          <w:sz w:val="28"/>
          <w:szCs w:val="28"/>
        </w:rPr>
        <w:tab/>
        <w:t>Fugitive Particulate Matter Control Plan Amendments</w:t>
      </w:r>
    </w:p>
    <w:tbl>
      <w:tblPr>
        <w:tblStyle w:val="TableGrid"/>
        <w:tblW w:w="9355" w:type="dxa"/>
        <w:tblLook w:val="04A0" w:firstRow="1" w:lastRow="0" w:firstColumn="1" w:lastColumn="0" w:noHBand="0" w:noVBand="1"/>
      </w:tblPr>
      <w:tblGrid>
        <w:gridCol w:w="895"/>
        <w:gridCol w:w="4950"/>
        <w:gridCol w:w="1980"/>
        <w:gridCol w:w="1530"/>
      </w:tblGrid>
      <w:tr w:rsidR="002E33E5" w:rsidRPr="00274238" w14:paraId="7ADCF7EB" w14:textId="77777777" w:rsidTr="00CF0F46">
        <w:tc>
          <w:tcPr>
            <w:tcW w:w="895" w:type="dxa"/>
          </w:tcPr>
          <w:p w14:paraId="58F5378B" w14:textId="612351E4" w:rsidR="002E33E5" w:rsidRPr="00274238" w:rsidRDefault="002E33E5" w:rsidP="00274238">
            <w:pPr>
              <w:spacing w:after="120" w:line="240" w:lineRule="auto"/>
              <w:jc w:val="both"/>
              <w:rPr>
                <w:rFonts w:ascii="Franklin Gothic Book" w:hAnsi="Franklin Gothic Book"/>
              </w:rPr>
            </w:pPr>
            <w:r w:rsidRPr="00274238">
              <w:rPr>
                <w:rFonts w:ascii="Franklin Gothic Book" w:hAnsi="Franklin Gothic Book"/>
              </w:rPr>
              <w:t>Date</w:t>
            </w:r>
          </w:p>
        </w:tc>
        <w:tc>
          <w:tcPr>
            <w:tcW w:w="4950" w:type="dxa"/>
          </w:tcPr>
          <w:p w14:paraId="5260C01D" w14:textId="166F4C20" w:rsidR="002E33E5" w:rsidRPr="00274238" w:rsidRDefault="002E33E5" w:rsidP="00274238">
            <w:pPr>
              <w:spacing w:after="120" w:line="240" w:lineRule="auto"/>
              <w:jc w:val="both"/>
              <w:rPr>
                <w:rFonts w:ascii="Franklin Gothic Book" w:hAnsi="Franklin Gothic Book"/>
              </w:rPr>
            </w:pPr>
            <w:r w:rsidRPr="00274238">
              <w:rPr>
                <w:rFonts w:ascii="Franklin Gothic Book" w:hAnsi="Franklin Gothic Book"/>
              </w:rPr>
              <w:t>Amendment</w:t>
            </w:r>
          </w:p>
        </w:tc>
        <w:tc>
          <w:tcPr>
            <w:tcW w:w="1980" w:type="dxa"/>
          </w:tcPr>
          <w:p w14:paraId="64B6F299" w14:textId="3409B160" w:rsidR="002E33E5" w:rsidRPr="00274238" w:rsidRDefault="002E33E5" w:rsidP="00274238">
            <w:pPr>
              <w:spacing w:after="120" w:line="240" w:lineRule="auto"/>
              <w:jc w:val="both"/>
              <w:rPr>
                <w:rFonts w:ascii="Franklin Gothic Book" w:hAnsi="Franklin Gothic Book"/>
              </w:rPr>
            </w:pPr>
            <w:r w:rsidRPr="00274238">
              <w:rPr>
                <w:rFonts w:ascii="Franklin Gothic Book" w:hAnsi="Franklin Gothic Book"/>
              </w:rPr>
              <w:t>Name</w:t>
            </w:r>
          </w:p>
        </w:tc>
        <w:tc>
          <w:tcPr>
            <w:tcW w:w="1530" w:type="dxa"/>
          </w:tcPr>
          <w:p w14:paraId="5985BE28" w14:textId="2DC6B48B" w:rsidR="002E33E5" w:rsidRPr="00274238" w:rsidRDefault="002E33E5" w:rsidP="00274238">
            <w:pPr>
              <w:spacing w:after="120" w:line="240" w:lineRule="auto"/>
              <w:jc w:val="both"/>
              <w:rPr>
                <w:rFonts w:ascii="Franklin Gothic Book" w:hAnsi="Franklin Gothic Book"/>
              </w:rPr>
            </w:pPr>
            <w:r w:rsidRPr="00274238">
              <w:rPr>
                <w:rFonts w:ascii="Franklin Gothic Book" w:hAnsi="Franklin Gothic Book"/>
              </w:rPr>
              <w:t>Signature</w:t>
            </w:r>
          </w:p>
        </w:tc>
      </w:tr>
      <w:tr w:rsidR="002E33E5" w:rsidRPr="00274238" w14:paraId="06390655" w14:textId="77777777" w:rsidTr="00CF0F46">
        <w:tc>
          <w:tcPr>
            <w:tcW w:w="895" w:type="dxa"/>
          </w:tcPr>
          <w:p w14:paraId="0A1FE816" w14:textId="77777777" w:rsidR="002E33E5" w:rsidRPr="00274238" w:rsidRDefault="002E33E5" w:rsidP="00274238">
            <w:pPr>
              <w:spacing w:after="120" w:line="240" w:lineRule="auto"/>
              <w:jc w:val="both"/>
              <w:rPr>
                <w:rFonts w:ascii="Franklin Gothic Book" w:hAnsi="Franklin Gothic Book"/>
              </w:rPr>
            </w:pPr>
          </w:p>
        </w:tc>
        <w:tc>
          <w:tcPr>
            <w:tcW w:w="4950" w:type="dxa"/>
          </w:tcPr>
          <w:p w14:paraId="4AB1719C" w14:textId="77777777" w:rsidR="002E33E5" w:rsidRDefault="002E33E5" w:rsidP="00274238">
            <w:pPr>
              <w:spacing w:after="120" w:line="240" w:lineRule="auto"/>
              <w:jc w:val="both"/>
              <w:rPr>
                <w:rFonts w:ascii="Franklin Gothic Book" w:hAnsi="Franklin Gothic Book"/>
              </w:rPr>
            </w:pPr>
          </w:p>
          <w:p w14:paraId="4ED1E52C" w14:textId="77777777" w:rsidR="000C7ACD" w:rsidRDefault="000C7ACD" w:rsidP="00274238">
            <w:pPr>
              <w:spacing w:after="120" w:line="240" w:lineRule="auto"/>
              <w:jc w:val="both"/>
              <w:rPr>
                <w:rFonts w:ascii="Franklin Gothic Book" w:hAnsi="Franklin Gothic Book"/>
              </w:rPr>
            </w:pPr>
          </w:p>
          <w:p w14:paraId="08BAC080" w14:textId="77777777" w:rsidR="000C7ACD" w:rsidRDefault="000C7ACD" w:rsidP="00274238">
            <w:pPr>
              <w:spacing w:after="120" w:line="240" w:lineRule="auto"/>
              <w:jc w:val="both"/>
              <w:rPr>
                <w:rFonts w:ascii="Franklin Gothic Book" w:hAnsi="Franklin Gothic Book"/>
              </w:rPr>
            </w:pPr>
          </w:p>
          <w:p w14:paraId="05175542" w14:textId="6551A884" w:rsidR="000C7ACD" w:rsidRPr="00274238" w:rsidRDefault="000C7ACD" w:rsidP="00274238">
            <w:pPr>
              <w:spacing w:after="120" w:line="240" w:lineRule="auto"/>
              <w:jc w:val="both"/>
              <w:rPr>
                <w:rFonts w:ascii="Franklin Gothic Book" w:hAnsi="Franklin Gothic Book"/>
              </w:rPr>
            </w:pPr>
          </w:p>
        </w:tc>
        <w:tc>
          <w:tcPr>
            <w:tcW w:w="1980" w:type="dxa"/>
          </w:tcPr>
          <w:p w14:paraId="6B2E8078" w14:textId="77777777" w:rsidR="002E33E5" w:rsidRPr="00274238" w:rsidRDefault="002E33E5" w:rsidP="00274238">
            <w:pPr>
              <w:spacing w:after="120" w:line="240" w:lineRule="auto"/>
              <w:jc w:val="both"/>
              <w:rPr>
                <w:rFonts w:ascii="Franklin Gothic Book" w:hAnsi="Franklin Gothic Book"/>
              </w:rPr>
            </w:pPr>
          </w:p>
        </w:tc>
        <w:tc>
          <w:tcPr>
            <w:tcW w:w="1530" w:type="dxa"/>
          </w:tcPr>
          <w:p w14:paraId="72035DF9" w14:textId="77777777" w:rsidR="002E33E5" w:rsidRPr="00274238" w:rsidRDefault="002E33E5" w:rsidP="00274238">
            <w:pPr>
              <w:spacing w:after="120" w:line="240" w:lineRule="auto"/>
              <w:jc w:val="both"/>
              <w:rPr>
                <w:rFonts w:ascii="Franklin Gothic Book" w:hAnsi="Franklin Gothic Book"/>
              </w:rPr>
            </w:pPr>
          </w:p>
        </w:tc>
      </w:tr>
      <w:tr w:rsidR="002E33E5" w:rsidRPr="00274238" w14:paraId="78803BF7" w14:textId="77777777" w:rsidTr="00CF0F46">
        <w:tc>
          <w:tcPr>
            <w:tcW w:w="895" w:type="dxa"/>
          </w:tcPr>
          <w:p w14:paraId="54B49B82" w14:textId="77777777" w:rsidR="002E33E5" w:rsidRPr="00274238" w:rsidRDefault="002E33E5" w:rsidP="00274238">
            <w:pPr>
              <w:spacing w:after="120" w:line="240" w:lineRule="auto"/>
              <w:jc w:val="both"/>
              <w:rPr>
                <w:rFonts w:ascii="Franklin Gothic Book" w:hAnsi="Franklin Gothic Book"/>
              </w:rPr>
            </w:pPr>
          </w:p>
        </w:tc>
        <w:tc>
          <w:tcPr>
            <w:tcW w:w="4950" w:type="dxa"/>
          </w:tcPr>
          <w:p w14:paraId="2A8B1122" w14:textId="77777777" w:rsidR="002E33E5" w:rsidRDefault="002E33E5" w:rsidP="00274238">
            <w:pPr>
              <w:spacing w:after="120" w:line="240" w:lineRule="auto"/>
              <w:jc w:val="both"/>
              <w:rPr>
                <w:rFonts w:ascii="Franklin Gothic Book" w:hAnsi="Franklin Gothic Book"/>
              </w:rPr>
            </w:pPr>
          </w:p>
          <w:p w14:paraId="5A48833C" w14:textId="77777777" w:rsidR="000C7ACD" w:rsidRDefault="000C7ACD" w:rsidP="00274238">
            <w:pPr>
              <w:spacing w:after="120" w:line="240" w:lineRule="auto"/>
              <w:jc w:val="both"/>
              <w:rPr>
                <w:rFonts w:ascii="Franklin Gothic Book" w:hAnsi="Franklin Gothic Book"/>
              </w:rPr>
            </w:pPr>
          </w:p>
          <w:p w14:paraId="5808FBDE" w14:textId="77777777" w:rsidR="000C7ACD" w:rsidRDefault="000C7ACD" w:rsidP="00274238">
            <w:pPr>
              <w:spacing w:after="120" w:line="240" w:lineRule="auto"/>
              <w:jc w:val="both"/>
              <w:rPr>
                <w:rFonts w:ascii="Franklin Gothic Book" w:hAnsi="Franklin Gothic Book"/>
              </w:rPr>
            </w:pPr>
          </w:p>
          <w:p w14:paraId="2FBE9FA5" w14:textId="2ADF6A97" w:rsidR="000C7ACD" w:rsidRPr="00274238" w:rsidRDefault="000C7ACD" w:rsidP="00274238">
            <w:pPr>
              <w:spacing w:after="120" w:line="240" w:lineRule="auto"/>
              <w:jc w:val="both"/>
              <w:rPr>
                <w:rFonts w:ascii="Franklin Gothic Book" w:hAnsi="Franklin Gothic Book"/>
              </w:rPr>
            </w:pPr>
          </w:p>
        </w:tc>
        <w:tc>
          <w:tcPr>
            <w:tcW w:w="1980" w:type="dxa"/>
          </w:tcPr>
          <w:p w14:paraId="3EFF597A" w14:textId="77777777" w:rsidR="002E33E5" w:rsidRPr="00274238" w:rsidRDefault="002E33E5" w:rsidP="00274238">
            <w:pPr>
              <w:spacing w:after="120" w:line="240" w:lineRule="auto"/>
              <w:jc w:val="both"/>
              <w:rPr>
                <w:rFonts w:ascii="Franklin Gothic Book" w:hAnsi="Franklin Gothic Book"/>
              </w:rPr>
            </w:pPr>
          </w:p>
        </w:tc>
        <w:tc>
          <w:tcPr>
            <w:tcW w:w="1530" w:type="dxa"/>
          </w:tcPr>
          <w:p w14:paraId="651883AC" w14:textId="77777777" w:rsidR="002E33E5" w:rsidRPr="00274238" w:rsidRDefault="002E33E5" w:rsidP="00274238">
            <w:pPr>
              <w:spacing w:after="120" w:line="240" w:lineRule="auto"/>
              <w:jc w:val="both"/>
              <w:rPr>
                <w:rFonts w:ascii="Franklin Gothic Book" w:hAnsi="Franklin Gothic Book"/>
              </w:rPr>
            </w:pPr>
          </w:p>
        </w:tc>
      </w:tr>
      <w:tr w:rsidR="002E33E5" w:rsidRPr="00274238" w14:paraId="4ADE550B" w14:textId="77777777" w:rsidTr="00CF0F46">
        <w:tc>
          <w:tcPr>
            <w:tcW w:w="895" w:type="dxa"/>
          </w:tcPr>
          <w:p w14:paraId="6A8974CE" w14:textId="77777777" w:rsidR="002E33E5" w:rsidRPr="00274238" w:rsidRDefault="002E33E5" w:rsidP="00274238">
            <w:pPr>
              <w:spacing w:after="120" w:line="240" w:lineRule="auto"/>
              <w:jc w:val="both"/>
              <w:rPr>
                <w:rFonts w:ascii="Franklin Gothic Book" w:hAnsi="Franklin Gothic Book"/>
              </w:rPr>
            </w:pPr>
          </w:p>
        </w:tc>
        <w:tc>
          <w:tcPr>
            <w:tcW w:w="4950" w:type="dxa"/>
          </w:tcPr>
          <w:p w14:paraId="5D39D1D5" w14:textId="77777777" w:rsidR="002E33E5" w:rsidRDefault="002E33E5" w:rsidP="00274238">
            <w:pPr>
              <w:spacing w:after="120" w:line="240" w:lineRule="auto"/>
              <w:jc w:val="both"/>
              <w:rPr>
                <w:rFonts w:ascii="Franklin Gothic Book" w:hAnsi="Franklin Gothic Book"/>
              </w:rPr>
            </w:pPr>
          </w:p>
          <w:p w14:paraId="73B2B8B3" w14:textId="77777777" w:rsidR="000C7ACD" w:rsidRDefault="000C7ACD" w:rsidP="00274238">
            <w:pPr>
              <w:spacing w:after="120" w:line="240" w:lineRule="auto"/>
              <w:jc w:val="both"/>
              <w:rPr>
                <w:rFonts w:ascii="Franklin Gothic Book" w:hAnsi="Franklin Gothic Book"/>
              </w:rPr>
            </w:pPr>
          </w:p>
          <w:p w14:paraId="6F32B468" w14:textId="77777777" w:rsidR="000C7ACD" w:rsidRDefault="000C7ACD" w:rsidP="00274238">
            <w:pPr>
              <w:spacing w:after="120" w:line="240" w:lineRule="auto"/>
              <w:jc w:val="both"/>
              <w:rPr>
                <w:rFonts w:ascii="Franklin Gothic Book" w:hAnsi="Franklin Gothic Book"/>
              </w:rPr>
            </w:pPr>
          </w:p>
          <w:p w14:paraId="3652E944" w14:textId="2A64919B" w:rsidR="000C7ACD" w:rsidRPr="00274238" w:rsidRDefault="000C7ACD" w:rsidP="00274238">
            <w:pPr>
              <w:spacing w:after="120" w:line="240" w:lineRule="auto"/>
              <w:jc w:val="both"/>
              <w:rPr>
                <w:rFonts w:ascii="Franklin Gothic Book" w:hAnsi="Franklin Gothic Book"/>
              </w:rPr>
            </w:pPr>
          </w:p>
        </w:tc>
        <w:tc>
          <w:tcPr>
            <w:tcW w:w="1980" w:type="dxa"/>
          </w:tcPr>
          <w:p w14:paraId="25CB94CB" w14:textId="77777777" w:rsidR="002E33E5" w:rsidRPr="00274238" w:rsidRDefault="002E33E5" w:rsidP="00274238">
            <w:pPr>
              <w:spacing w:after="120" w:line="240" w:lineRule="auto"/>
              <w:jc w:val="both"/>
              <w:rPr>
                <w:rFonts w:ascii="Franklin Gothic Book" w:hAnsi="Franklin Gothic Book"/>
              </w:rPr>
            </w:pPr>
          </w:p>
        </w:tc>
        <w:tc>
          <w:tcPr>
            <w:tcW w:w="1530" w:type="dxa"/>
          </w:tcPr>
          <w:p w14:paraId="0E180757" w14:textId="77777777" w:rsidR="002E33E5" w:rsidRPr="00274238" w:rsidRDefault="002E33E5" w:rsidP="00274238">
            <w:pPr>
              <w:spacing w:after="120" w:line="240" w:lineRule="auto"/>
              <w:jc w:val="both"/>
              <w:rPr>
                <w:rFonts w:ascii="Franklin Gothic Book" w:hAnsi="Franklin Gothic Book"/>
              </w:rPr>
            </w:pPr>
          </w:p>
        </w:tc>
      </w:tr>
      <w:tr w:rsidR="002E33E5" w:rsidRPr="00274238" w14:paraId="2A783322" w14:textId="77777777" w:rsidTr="00CF0F46">
        <w:tc>
          <w:tcPr>
            <w:tcW w:w="895" w:type="dxa"/>
          </w:tcPr>
          <w:p w14:paraId="4E7168ED" w14:textId="77777777" w:rsidR="002E33E5" w:rsidRPr="00274238" w:rsidRDefault="002E33E5" w:rsidP="00274238">
            <w:pPr>
              <w:spacing w:after="120" w:line="240" w:lineRule="auto"/>
              <w:jc w:val="both"/>
              <w:rPr>
                <w:rFonts w:ascii="Franklin Gothic Book" w:hAnsi="Franklin Gothic Book"/>
              </w:rPr>
            </w:pPr>
          </w:p>
        </w:tc>
        <w:tc>
          <w:tcPr>
            <w:tcW w:w="4950" w:type="dxa"/>
          </w:tcPr>
          <w:p w14:paraId="3BDEF04C" w14:textId="77777777" w:rsidR="002E33E5" w:rsidRDefault="002E33E5" w:rsidP="00274238">
            <w:pPr>
              <w:spacing w:after="120" w:line="240" w:lineRule="auto"/>
              <w:jc w:val="both"/>
              <w:rPr>
                <w:rFonts w:ascii="Franklin Gothic Book" w:hAnsi="Franklin Gothic Book"/>
              </w:rPr>
            </w:pPr>
          </w:p>
          <w:p w14:paraId="356B43FE" w14:textId="77777777" w:rsidR="000C7ACD" w:rsidRDefault="000C7ACD" w:rsidP="00274238">
            <w:pPr>
              <w:spacing w:after="120" w:line="240" w:lineRule="auto"/>
              <w:jc w:val="both"/>
              <w:rPr>
                <w:rFonts w:ascii="Franklin Gothic Book" w:hAnsi="Franklin Gothic Book"/>
              </w:rPr>
            </w:pPr>
          </w:p>
          <w:p w14:paraId="29B00A92" w14:textId="77777777" w:rsidR="000C7ACD" w:rsidRDefault="000C7ACD" w:rsidP="00274238">
            <w:pPr>
              <w:spacing w:after="120" w:line="240" w:lineRule="auto"/>
              <w:jc w:val="both"/>
              <w:rPr>
                <w:rFonts w:ascii="Franklin Gothic Book" w:hAnsi="Franklin Gothic Book"/>
              </w:rPr>
            </w:pPr>
          </w:p>
          <w:p w14:paraId="6FD33572" w14:textId="6F1C3F29" w:rsidR="000C7ACD" w:rsidRPr="00274238" w:rsidRDefault="000C7ACD" w:rsidP="00274238">
            <w:pPr>
              <w:spacing w:after="120" w:line="240" w:lineRule="auto"/>
              <w:jc w:val="both"/>
              <w:rPr>
                <w:rFonts w:ascii="Franklin Gothic Book" w:hAnsi="Franklin Gothic Book"/>
              </w:rPr>
            </w:pPr>
          </w:p>
        </w:tc>
        <w:tc>
          <w:tcPr>
            <w:tcW w:w="1980" w:type="dxa"/>
          </w:tcPr>
          <w:p w14:paraId="14B63F18" w14:textId="77777777" w:rsidR="002E33E5" w:rsidRPr="00274238" w:rsidRDefault="002E33E5" w:rsidP="00274238">
            <w:pPr>
              <w:spacing w:after="120" w:line="240" w:lineRule="auto"/>
              <w:jc w:val="both"/>
              <w:rPr>
                <w:rFonts w:ascii="Franklin Gothic Book" w:hAnsi="Franklin Gothic Book"/>
              </w:rPr>
            </w:pPr>
          </w:p>
        </w:tc>
        <w:tc>
          <w:tcPr>
            <w:tcW w:w="1530" w:type="dxa"/>
          </w:tcPr>
          <w:p w14:paraId="2E9F25C1" w14:textId="77777777" w:rsidR="002E33E5" w:rsidRPr="00274238" w:rsidRDefault="002E33E5" w:rsidP="00274238">
            <w:pPr>
              <w:spacing w:after="120" w:line="240" w:lineRule="auto"/>
              <w:jc w:val="both"/>
              <w:rPr>
                <w:rFonts w:ascii="Franklin Gothic Book" w:hAnsi="Franklin Gothic Book"/>
              </w:rPr>
            </w:pPr>
          </w:p>
        </w:tc>
      </w:tr>
      <w:tr w:rsidR="002E33E5" w:rsidRPr="00274238" w14:paraId="587AB0AA" w14:textId="77777777" w:rsidTr="00CF0F46">
        <w:tc>
          <w:tcPr>
            <w:tcW w:w="895" w:type="dxa"/>
          </w:tcPr>
          <w:p w14:paraId="604E66E8" w14:textId="77777777" w:rsidR="002E33E5" w:rsidRPr="00274238" w:rsidRDefault="002E33E5" w:rsidP="00274238">
            <w:pPr>
              <w:spacing w:after="120" w:line="240" w:lineRule="auto"/>
              <w:jc w:val="both"/>
              <w:rPr>
                <w:rFonts w:ascii="Franklin Gothic Book" w:hAnsi="Franklin Gothic Book"/>
              </w:rPr>
            </w:pPr>
          </w:p>
        </w:tc>
        <w:tc>
          <w:tcPr>
            <w:tcW w:w="4950" w:type="dxa"/>
          </w:tcPr>
          <w:p w14:paraId="45C003E5" w14:textId="77777777" w:rsidR="002E33E5" w:rsidRDefault="002E33E5" w:rsidP="00274238">
            <w:pPr>
              <w:spacing w:after="120" w:line="240" w:lineRule="auto"/>
              <w:jc w:val="both"/>
              <w:rPr>
                <w:rFonts w:ascii="Franklin Gothic Book" w:hAnsi="Franklin Gothic Book"/>
              </w:rPr>
            </w:pPr>
          </w:p>
          <w:p w14:paraId="3EA8BD49" w14:textId="77777777" w:rsidR="000C7ACD" w:rsidRDefault="000C7ACD" w:rsidP="00274238">
            <w:pPr>
              <w:spacing w:after="120" w:line="240" w:lineRule="auto"/>
              <w:jc w:val="both"/>
              <w:rPr>
                <w:rFonts w:ascii="Franklin Gothic Book" w:hAnsi="Franklin Gothic Book"/>
              </w:rPr>
            </w:pPr>
          </w:p>
          <w:p w14:paraId="4341E7C9" w14:textId="77777777" w:rsidR="000C7ACD" w:rsidRDefault="000C7ACD" w:rsidP="00274238">
            <w:pPr>
              <w:spacing w:after="120" w:line="240" w:lineRule="auto"/>
              <w:jc w:val="both"/>
              <w:rPr>
                <w:rFonts w:ascii="Franklin Gothic Book" w:hAnsi="Franklin Gothic Book"/>
              </w:rPr>
            </w:pPr>
          </w:p>
          <w:p w14:paraId="3ACEBE07" w14:textId="6A72700F" w:rsidR="000C7ACD" w:rsidRPr="00274238" w:rsidRDefault="000C7ACD" w:rsidP="00274238">
            <w:pPr>
              <w:spacing w:after="120" w:line="240" w:lineRule="auto"/>
              <w:jc w:val="both"/>
              <w:rPr>
                <w:rFonts w:ascii="Franklin Gothic Book" w:hAnsi="Franklin Gothic Book"/>
              </w:rPr>
            </w:pPr>
          </w:p>
        </w:tc>
        <w:tc>
          <w:tcPr>
            <w:tcW w:w="1980" w:type="dxa"/>
          </w:tcPr>
          <w:p w14:paraId="285CF407" w14:textId="77777777" w:rsidR="002E33E5" w:rsidRPr="00274238" w:rsidRDefault="002E33E5" w:rsidP="00274238">
            <w:pPr>
              <w:spacing w:after="120" w:line="240" w:lineRule="auto"/>
              <w:jc w:val="both"/>
              <w:rPr>
                <w:rFonts w:ascii="Franklin Gothic Book" w:hAnsi="Franklin Gothic Book"/>
              </w:rPr>
            </w:pPr>
          </w:p>
        </w:tc>
        <w:tc>
          <w:tcPr>
            <w:tcW w:w="1530" w:type="dxa"/>
          </w:tcPr>
          <w:p w14:paraId="110A7016" w14:textId="77777777" w:rsidR="002E33E5" w:rsidRPr="00274238" w:rsidRDefault="002E33E5" w:rsidP="00274238">
            <w:pPr>
              <w:spacing w:after="120" w:line="240" w:lineRule="auto"/>
              <w:jc w:val="both"/>
              <w:rPr>
                <w:rFonts w:ascii="Franklin Gothic Book" w:hAnsi="Franklin Gothic Book"/>
              </w:rPr>
            </w:pPr>
          </w:p>
        </w:tc>
      </w:tr>
      <w:tr w:rsidR="002E33E5" w:rsidRPr="00274238" w14:paraId="10071F7F" w14:textId="77777777" w:rsidTr="00CF0F46">
        <w:tc>
          <w:tcPr>
            <w:tcW w:w="895" w:type="dxa"/>
          </w:tcPr>
          <w:p w14:paraId="75D85E32" w14:textId="77777777" w:rsidR="002E33E5" w:rsidRPr="00274238" w:rsidRDefault="002E33E5" w:rsidP="00274238">
            <w:pPr>
              <w:spacing w:after="120" w:line="240" w:lineRule="auto"/>
              <w:jc w:val="both"/>
              <w:rPr>
                <w:rFonts w:ascii="Franklin Gothic Book" w:hAnsi="Franklin Gothic Book"/>
              </w:rPr>
            </w:pPr>
          </w:p>
        </w:tc>
        <w:tc>
          <w:tcPr>
            <w:tcW w:w="4950" w:type="dxa"/>
          </w:tcPr>
          <w:p w14:paraId="283F937A" w14:textId="77777777" w:rsidR="002E33E5" w:rsidRDefault="002E33E5" w:rsidP="00274238">
            <w:pPr>
              <w:spacing w:after="120" w:line="240" w:lineRule="auto"/>
              <w:jc w:val="both"/>
              <w:rPr>
                <w:rFonts w:ascii="Franklin Gothic Book" w:hAnsi="Franklin Gothic Book"/>
              </w:rPr>
            </w:pPr>
          </w:p>
          <w:p w14:paraId="48FCD14B" w14:textId="77777777" w:rsidR="000C7ACD" w:rsidRDefault="000C7ACD" w:rsidP="00274238">
            <w:pPr>
              <w:spacing w:after="120" w:line="240" w:lineRule="auto"/>
              <w:jc w:val="both"/>
              <w:rPr>
                <w:rFonts w:ascii="Franklin Gothic Book" w:hAnsi="Franklin Gothic Book"/>
              </w:rPr>
            </w:pPr>
          </w:p>
          <w:p w14:paraId="6A3B4F55" w14:textId="77777777" w:rsidR="000C7ACD" w:rsidRDefault="000C7ACD" w:rsidP="00274238">
            <w:pPr>
              <w:spacing w:after="120" w:line="240" w:lineRule="auto"/>
              <w:jc w:val="both"/>
              <w:rPr>
                <w:rFonts w:ascii="Franklin Gothic Book" w:hAnsi="Franklin Gothic Book"/>
              </w:rPr>
            </w:pPr>
          </w:p>
          <w:p w14:paraId="08A28859" w14:textId="25F60570" w:rsidR="000C7ACD" w:rsidRPr="00274238" w:rsidRDefault="000C7ACD" w:rsidP="00274238">
            <w:pPr>
              <w:spacing w:after="120" w:line="240" w:lineRule="auto"/>
              <w:jc w:val="both"/>
              <w:rPr>
                <w:rFonts w:ascii="Franklin Gothic Book" w:hAnsi="Franklin Gothic Book"/>
              </w:rPr>
            </w:pPr>
          </w:p>
        </w:tc>
        <w:tc>
          <w:tcPr>
            <w:tcW w:w="1980" w:type="dxa"/>
          </w:tcPr>
          <w:p w14:paraId="5E556C43" w14:textId="77777777" w:rsidR="002E33E5" w:rsidRPr="00274238" w:rsidRDefault="002E33E5" w:rsidP="00274238">
            <w:pPr>
              <w:spacing w:after="120" w:line="240" w:lineRule="auto"/>
              <w:jc w:val="both"/>
              <w:rPr>
                <w:rFonts w:ascii="Franklin Gothic Book" w:hAnsi="Franklin Gothic Book"/>
              </w:rPr>
            </w:pPr>
          </w:p>
        </w:tc>
        <w:tc>
          <w:tcPr>
            <w:tcW w:w="1530" w:type="dxa"/>
          </w:tcPr>
          <w:p w14:paraId="0E272D72" w14:textId="77777777" w:rsidR="002E33E5" w:rsidRPr="00274238" w:rsidRDefault="002E33E5" w:rsidP="00274238">
            <w:pPr>
              <w:spacing w:after="120" w:line="240" w:lineRule="auto"/>
              <w:jc w:val="both"/>
              <w:rPr>
                <w:rFonts w:ascii="Franklin Gothic Book" w:hAnsi="Franklin Gothic Book"/>
              </w:rPr>
            </w:pPr>
          </w:p>
        </w:tc>
      </w:tr>
      <w:tr w:rsidR="002E33E5" w:rsidRPr="00274238" w14:paraId="3F4FD1F8" w14:textId="77777777" w:rsidTr="00CF0F46">
        <w:tc>
          <w:tcPr>
            <w:tcW w:w="895" w:type="dxa"/>
          </w:tcPr>
          <w:p w14:paraId="7C4FFDA3" w14:textId="77777777" w:rsidR="002E33E5" w:rsidRPr="00274238" w:rsidRDefault="002E33E5" w:rsidP="00274238">
            <w:pPr>
              <w:spacing w:after="120" w:line="240" w:lineRule="auto"/>
              <w:jc w:val="both"/>
              <w:rPr>
                <w:rFonts w:ascii="Franklin Gothic Book" w:hAnsi="Franklin Gothic Book"/>
              </w:rPr>
            </w:pPr>
          </w:p>
        </w:tc>
        <w:tc>
          <w:tcPr>
            <w:tcW w:w="4950" w:type="dxa"/>
          </w:tcPr>
          <w:p w14:paraId="68AC23AD" w14:textId="77777777" w:rsidR="002E33E5" w:rsidRDefault="002E33E5" w:rsidP="00274238">
            <w:pPr>
              <w:spacing w:after="120" w:line="240" w:lineRule="auto"/>
              <w:jc w:val="both"/>
              <w:rPr>
                <w:rFonts w:ascii="Franklin Gothic Book" w:hAnsi="Franklin Gothic Book"/>
              </w:rPr>
            </w:pPr>
          </w:p>
          <w:p w14:paraId="2142A814" w14:textId="77777777" w:rsidR="000C7ACD" w:rsidRDefault="000C7ACD" w:rsidP="00274238">
            <w:pPr>
              <w:spacing w:after="120" w:line="240" w:lineRule="auto"/>
              <w:jc w:val="both"/>
              <w:rPr>
                <w:rFonts w:ascii="Franklin Gothic Book" w:hAnsi="Franklin Gothic Book"/>
              </w:rPr>
            </w:pPr>
          </w:p>
          <w:p w14:paraId="6F4AE0D5" w14:textId="77777777" w:rsidR="000C7ACD" w:rsidRDefault="000C7ACD" w:rsidP="00274238">
            <w:pPr>
              <w:spacing w:after="120" w:line="240" w:lineRule="auto"/>
              <w:jc w:val="both"/>
              <w:rPr>
                <w:rFonts w:ascii="Franklin Gothic Book" w:hAnsi="Franklin Gothic Book"/>
              </w:rPr>
            </w:pPr>
          </w:p>
          <w:p w14:paraId="23C24064" w14:textId="1536B859" w:rsidR="000C7ACD" w:rsidRPr="00274238" w:rsidRDefault="000C7ACD" w:rsidP="00274238">
            <w:pPr>
              <w:spacing w:after="120" w:line="240" w:lineRule="auto"/>
              <w:jc w:val="both"/>
              <w:rPr>
                <w:rFonts w:ascii="Franklin Gothic Book" w:hAnsi="Franklin Gothic Book"/>
              </w:rPr>
            </w:pPr>
          </w:p>
        </w:tc>
        <w:tc>
          <w:tcPr>
            <w:tcW w:w="1980" w:type="dxa"/>
          </w:tcPr>
          <w:p w14:paraId="6E2CFEA3" w14:textId="77777777" w:rsidR="002E33E5" w:rsidRPr="00274238" w:rsidRDefault="002E33E5" w:rsidP="00274238">
            <w:pPr>
              <w:spacing w:after="120" w:line="240" w:lineRule="auto"/>
              <w:jc w:val="both"/>
              <w:rPr>
                <w:rFonts w:ascii="Franklin Gothic Book" w:hAnsi="Franklin Gothic Book"/>
              </w:rPr>
            </w:pPr>
          </w:p>
        </w:tc>
        <w:tc>
          <w:tcPr>
            <w:tcW w:w="1530" w:type="dxa"/>
          </w:tcPr>
          <w:p w14:paraId="4F31A9E7" w14:textId="77777777" w:rsidR="002E33E5" w:rsidRPr="00274238" w:rsidRDefault="002E33E5" w:rsidP="00274238">
            <w:pPr>
              <w:spacing w:after="120" w:line="240" w:lineRule="auto"/>
              <w:jc w:val="both"/>
              <w:rPr>
                <w:rFonts w:ascii="Franklin Gothic Book" w:hAnsi="Franklin Gothic Book"/>
              </w:rPr>
            </w:pPr>
          </w:p>
        </w:tc>
      </w:tr>
    </w:tbl>
    <w:p w14:paraId="28EA20DD" w14:textId="10A5AE5D" w:rsidR="002E33E5" w:rsidRPr="00274238" w:rsidRDefault="002E33E5" w:rsidP="00274238">
      <w:pPr>
        <w:spacing w:after="120" w:line="240" w:lineRule="auto"/>
        <w:jc w:val="both"/>
        <w:rPr>
          <w:rFonts w:ascii="Franklin Gothic Book" w:hAnsi="Franklin Gothic Book"/>
        </w:rPr>
      </w:pPr>
    </w:p>
    <w:p w14:paraId="33404034" w14:textId="42EBC88F" w:rsidR="00BB7D37" w:rsidRDefault="00BB7D37" w:rsidP="00BB7D37">
      <w:pPr>
        <w:ind w:firstLine="720"/>
        <w:jc w:val="both"/>
      </w:pPr>
    </w:p>
    <w:p w14:paraId="21A26FA8" w14:textId="6FA23E25" w:rsidR="00BB7D37" w:rsidRDefault="00BB7D37" w:rsidP="00BB7D37">
      <w:pPr>
        <w:ind w:firstLine="720"/>
        <w:jc w:val="both"/>
      </w:pPr>
      <w:r>
        <w:tab/>
      </w:r>
    </w:p>
    <w:p w14:paraId="0A225C76" w14:textId="77777777" w:rsidR="00BB7D37" w:rsidRDefault="00BB7D37" w:rsidP="00BB7D37">
      <w:pPr>
        <w:jc w:val="both"/>
      </w:pPr>
    </w:p>
    <w:p w14:paraId="4BE93FEE" w14:textId="60D99AE6" w:rsidR="0038350E" w:rsidRDefault="0038350E" w:rsidP="0038350E">
      <w:pPr>
        <w:spacing w:after="120" w:line="240" w:lineRule="auto"/>
        <w:jc w:val="center"/>
        <w:rPr>
          <w:rFonts w:ascii="Franklin Gothic Book" w:hAnsi="Franklin Gothic Book"/>
          <w:color w:val="ED7D31" w:themeColor="accent2"/>
          <w:sz w:val="28"/>
          <w:szCs w:val="28"/>
        </w:rPr>
      </w:pPr>
      <w:r>
        <w:rPr>
          <w:rFonts w:ascii="Franklin Gothic Book" w:hAnsi="Franklin Gothic Book"/>
          <w:color w:val="ED7D31" w:themeColor="accent2"/>
          <w:sz w:val="28"/>
          <w:szCs w:val="28"/>
        </w:rPr>
        <w:lastRenderedPageBreak/>
        <w:t>Appendix A – Site Plan</w:t>
      </w:r>
    </w:p>
    <w:p w14:paraId="053BB3DC" w14:textId="61AC92DC" w:rsidR="00385A5C" w:rsidRDefault="00385A5C" w:rsidP="00385A5C">
      <w:pPr>
        <w:ind w:left="720"/>
        <w:jc w:val="both"/>
      </w:pPr>
    </w:p>
    <w:p w14:paraId="225B754D" w14:textId="77777777" w:rsidR="00385A5C" w:rsidRDefault="00385A5C" w:rsidP="00385A5C">
      <w:pPr>
        <w:ind w:left="720" w:firstLine="720"/>
        <w:jc w:val="both"/>
      </w:pPr>
    </w:p>
    <w:p w14:paraId="56BF0F20" w14:textId="0973F478" w:rsidR="000750D2" w:rsidRDefault="000750D2" w:rsidP="000750D2">
      <w:pPr>
        <w:ind w:left="720"/>
        <w:jc w:val="both"/>
      </w:pPr>
    </w:p>
    <w:p w14:paraId="4A385754" w14:textId="77777777" w:rsidR="0009714F" w:rsidRDefault="0009714F" w:rsidP="0009714F">
      <w:pPr>
        <w:jc w:val="both"/>
      </w:pPr>
    </w:p>
    <w:p w14:paraId="4E6DBE4C" w14:textId="77777777" w:rsidR="0009714F" w:rsidRDefault="0009714F" w:rsidP="0009714F">
      <w:pPr>
        <w:jc w:val="both"/>
      </w:pPr>
    </w:p>
    <w:p w14:paraId="54A33223" w14:textId="13C74F38" w:rsidR="00A0365D" w:rsidRDefault="00A0365D" w:rsidP="00A0365D">
      <w:pPr>
        <w:jc w:val="both"/>
      </w:pPr>
    </w:p>
    <w:p w14:paraId="6036DD66" w14:textId="77777777" w:rsidR="00A0365D" w:rsidRDefault="00A0365D"/>
    <w:sectPr w:rsidR="00A0365D" w:rsidSect="000379BF">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D3B9" w14:textId="77777777" w:rsidR="00B52822" w:rsidRDefault="00B52822" w:rsidP="00591C87">
      <w:pPr>
        <w:spacing w:after="0" w:line="240" w:lineRule="auto"/>
      </w:pPr>
      <w:r>
        <w:separator/>
      </w:r>
    </w:p>
  </w:endnote>
  <w:endnote w:type="continuationSeparator" w:id="0">
    <w:p w14:paraId="1BA820E5" w14:textId="77777777" w:rsidR="00B52822" w:rsidRDefault="00B52822" w:rsidP="0059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14B1" w14:textId="29793CE7" w:rsidR="00591C87" w:rsidRDefault="00591C87">
    <w:pPr>
      <w:pStyle w:val="Footer"/>
      <w:jc w:val="center"/>
    </w:pPr>
  </w:p>
  <w:p w14:paraId="0BCB94A1" w14:textId="77777777" w:rsidR="00591C87" w:rsidRDefault="0059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5775" w14:textId="77777777" w:rsidR="00B52822" w:rsidRDefault="00B52822" w:rsidP="00591C87">
      <w:pPr>
        <w:spacing w:after="0" w:line="240" w:lineRule="auto"/>
      </w:pPr>
      <w:r>
        <w:separator/>
      </w:r>
    </w:p>
  </w:footnote>
  <w:footnote w:type="continuationSeparator" w:id="0">
    <w:p w14:paraId="0CF198BE" w14:textId="77777777" w:rsidR="00B52822" w:rsidRDefault="00B52822" w:rsidP="00591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002"/>
    <w:multiLevelType w:val="hybridMultilevel"/>
    <w:tmpl w:val="0E006C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A5534A"/>
    <w:multiLevelType w:val="multilevel"/>
    <w:tmpl w:val="0548E7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2C35B2B"/>
    <w:multiLevelType w:val="hybridMultilevel"/>
    <w:tmpl w:val="E6F4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25129"/>
    <w:multiLevelType w:val="hybridMultilevel"/>
    <w:tmpl w:val="0DD61E1C"/>
    <w:lvl w:ilvl="0" w:tplc="15384792">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A006D"/>
    <w:multiLevelType w:val="hybridMultilevel"/>
    <w:tmpl w:val="28024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98D07B7"/>
    <w:multiLevelType w:val="hybridMultilevel"/>
    <w:tmpl w:val="771CCAF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3141D75"/>
    <w:multiLevelType w:val="hybridMultilevel"/>
    <w:tmpl w:val="8C400C38"/>
    <w:lvl w:ilvl="0" w:tplc="15384792">
      <w:start w:val="3"/>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4300005">
    <w:abstractNumId w:val="1"/>
  </w:num>
  <w:num w:numId="2" w16cid:durableId="1573272922">
    <w:abstractNumId w:val="2"/>
  </w:num>
  <w:num w:numId="3" w16cid:durableId="1460300381">
    <w:abstractNumId w:val="3"/>
  </w:num>
  <w:num w:numId="4" w16cid:durableId="1453816706">
    <w:abstractNumId w:val="6"/>
  </w:num>
  <w:num w:numId="5" w16cid:durableId="122231326">
    <w:abstractNumId w:val="5"/>
  </w:num>
  <w:num w:numId="6" w16cid:durableId="868489183">
    <w:abstractNumId w:val="0"/>
  </w:num>
  <w:num w:numId="7" w16cid:durableId="410322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C8"/>
    <w:rsid w:val="00002C66"/>
    <w:rsid w:val="000200B7"/>
    <w:rsid w:val="000379BF"/>
    <w:rsid w:val="00050468"/>
    <w:rsid w:val="00050625"/>
    <w:rsid w:val="00050F74"/>
    <w:rsid w:val="00054C33"/>
    <w:rsid w:val="00055B2D"/>
    <w:rsid w:val="00071812"/>
    <w:rsid w:val="0007375C"/>
    <w:rsid w:val="000750D2"/>
    <w:rsid w:val="00082988"/>
    <w:rsid w:val="0009714F"/>
    <w:rsid w:val="000C7ACD"/>
    <w:rsid w:val="000E6A9C"/>
    <w:rsid w:val="0010532F"/>
    <w:rsid w:val="001124F9"/>
    <w:rsid w:val="00122A11"/>
    <w:rsid w:val="00125695"/>
    <w:rsid w:val="00141F04"/>
    <w:rsid w:val="00150755"/>
    <w:rsid w:val="00162B3E"/>
    <w:rsid w:val="001853AE"/>
    <w:rsid w:val="001A1E08"/>
    <w:rsid w:val="001A34D0"/>
    <w:rsid w:val="001C226E"/>
    <w:rsid w:val="001D4409"/>
    <w:rsid w:val="00210FA9"/>
    <w:rsid w:val="0021249F"/>
    <w:rsid w:val="002268E8"/>
    <w:rsid w:val="002306D4"/>
    <w:rsid w:val="00244BDB"/>
    <w:rsid w:val="00245FB8"/>
    <w:rsid w:val="00272826"/>
    <w:rsid w:val="00274238"/>
    <w:rsid w:val="002824B1"/>
    <w:rsid w:val="002E33E5"/>
    <w:rsid w:val="002E612A"/>
    <w:rsid w:val="00324919"/>
    <w:rsid w:val="003345E2"/>
    <w:rsid w:val="00337FA4"/>
    <w:rsid w:val="0034216E"/>
    <w:rsid w:val="00357292"/>
    <w:rsid w:val="00367BD8"/>
    <w:rsid w:val="00372D3E"/>
    <w:rsid w:val="00373B1B"/>
    <w:rsid w:val="00381DEC"/>
    <w:rsid w:val="0038350E"/>
    <w:rsid w:val="00385A5C"/>
    <w:rsid w:val="003B3142"/>
    <w:rsid w:val="003C4BC8"/>
    <w:rsid w:val="003D1468"/>
    <w:rsid w:val="003E5CE3"/>
    <w:rsid w:val="003E6B61"/>
    <w:rsid w:val="00402A5C"/>
    <w:rsid w:val="00416939"/>
    <w:rsid w:val="00472E47"/>
    <w:rsid w:val="00494192"/>
    <w:rsid w:val="00496162"/>
    <w:rsid w:val="004A7D75"/>
    <w:rsid w:val="004E156B"/>
    <w:rsid w:val="004E41B7"/>
    <w:rsid w:val="004E41BE"/>
    <w:rsid w:val="004F16DF"/>
    <w:rsid w:val="004F723A"/>
    <w:rsid w:val="0050140C"/>
    <w:rsid w:val="00510094"/>
    <w:rsid w:val="00531EB3"/>
    <w:rsid w:val="00572561"/>
    <w:rsid w:val="00591C87"/>
    <w:rsid w:val="00596B1D"/>
    <w:rsid w:val="005A0289"/>
    <w:rsid w:val="005A5A16"/>
    <w:rsid w:val="005B2660"/>
    <w:rsid w:val="005B5C64"/>
    <w:rsid w:val="005D1620"/>
    <w:rsid w:val="005D16D6"/>
    <w:rsid w:val="005E4DFA"/>
    <w:rsid w:val="005F0E52"/>
    <w:rsid w:val="005F0F29"/>
    <w:rsid w:val="006442B1"/>
    <w:rsid w:val="006545B0"/>
    <w:rsid w:val="00681626"/>
    <w:rsid w:val="00692782"/>
    <w:rsid w:val="006A2490"/>
    <w:rsid w:val="006B2583"/>
    <w:rsid w:val="006C7E79"/>
    <w:rsid w:val="0070269D"/>
    <w:rsid w:val="00716D97"/>
    <w:rsid w:val="007220FD"/>
    <w:rsid w:val="007370BA"/>
    <w:rsid w:val="0075275B"/>
    <w:rsid w:val="007629D8"/>
    <w:rsid w:val="007739E7"/>
    <w:rsid w:val="00775F5E"/>
    <w:rsid w:val="007D495A"/>
    <w:rsid w:val="0082020D"/>
    <w:rsid w:val="0083115E"/>
    <w:rsid w:val="00843234"/>
    <w:rsid w:val="00843B10"/>
    <w:rsid w:val="008852F0"/>
    <w:rsid w:val="00886192"/>
    <w:rsid w:val="008A3626"/>
    <w:rsid w:val="008A3E95"/>
    <w:rsid w:val="008A72AA"/>
    <w:rsid w:val="008B0902"/>
    <w:rsid w:val="008C79EB"/>
    <w:rsid w:val="008D23F7"/>
    <w:rsid w:val="008E2028"/>
    <w:rsid w:val="008F7C53"/>
    <w:rsid w:val="009301F7"/>
    <w:rsid w:val="00946963"/>
    <w:rsid w:val="00951C8E"/>
    <w:rsid w:val="00952C30"/>
    <w:rsid w:val="00954953"/>
    <w:rsid w:val="00971546"/>
    <w:rsid w:val="00977E91"/>
    <w:rsid w:val="00981E1D"/>
    <w:rsid w:val="00993300"/>
    <w:rsid w:val="00995C4F"/>
    <w:rsid w:val="009976BF"/>
    <w:rsid w:val="009A6310"/>
    <w:rsid w:val="009F3840"/>
    <w:rsid w:val="009F4E92"/>
    <w:rsid w:val="009F52EB"/>
    <w:rsid w:val="00A0063A"/>
    <w:rsid w:val="00A02378"/>
    <w:rsid w:val="00A0365D"/>
    <w:rsid w:val="00A04A6F"/>
    <w:rsid w:val="00A2081D"/>
    <w:rsid w:val="00A84D02"/>
    <w:rsid w:val="00AA77D0"/>
    <w:rsid w:val="00AC6D4E"/>
    <w:rsid w:val="00AE2E16"/>
    <w:rsid w:val="00B251FD"/>
    <w:rsid w:val="00B41B83"/>
    <w:rsid w:val="00B52822"/>
    <w:rsid w:val="00B578B3"/>
    <w:rsid w:val="00B6079A"/>
    <w:rsid w:val="00B670A7"/>
    <w:rsid w:val="00B9212C"/>
    <w:rsid w:val="00BA25EC"/>
    <w:rsid w:val="00BA72CB"/>
    <w:rsid w:val="00BB23B2"/>
    <w:rsid w:val="00BB7D37"/>
    <w:rsid w:val="00BE1280"/>
    <w:rsid w:val="00BE4777"/>
    <w:rsid w:val="00C05D87"/>
    <w:rsid w:val="00C2520C"/>
    <w:rsid w:val="00C325A5"/>
    <w:rsid w:val="00C37188"/>
    <w:rsid w:val="00C4099F"/>
    <w:rsid w:val="00C64B8F"/>
    <w:rsid w:val="00C777FE"/>
    <w:rsid w:val="00CA1209"/>
    <w:rsid w:val="00CE4FA0"/>
    <w:rsid w:val="00CF0F46"/>
    <w:rsid w:val="00D1482E"/>
    <w:rsid w:val="00D2719B"/>
    <w:rsid w:val="00D677B6"/>
    <w:rsid w:val="00DA2501"/>
    <w:rsid w:val="00DA3836"/>
    <w:rsid w:val="00DA7C30"/>
    <w:rsid w:val="00DB1215"/>
    <w:rsid w:val="00DC0BD7"/>
    <w:rsid w:val="00E05E1E"/>
    <w:rsid w:val="00E061BB"/>
    <w:rsid w:val="00E24575"/>
    <w:rsid w:val="00E91738"/>
    <w:rsid w:val="00EB3C40"/>
    <w:rsid w:val="00EC3A04"/>
    <w:rsid w:val="00F17546"/>
    <w:rsid w:val="00F57113"/>
    <w:rsid w:val="00F76974"/>
    <w:rsid w:val="00F7699F"/>
    <w:rsid w:val="00F82223"/>
    <w:rsid w:val="00F86DB6"/>
    <w:rsid w:val="00F94A4E"/>
    <w:rsid w:val="00FC5F6B"/>
    <w:rsid w:val="00FE18C8"/>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0E39"/>
  <w15:docId w15:val="{CDC9DB90-A134-4044-8F9E-03E85816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5D"/>
    <w:pPr>
      <w:spacing w:after="200" w:line="276" w:lineRule="auto"/>
    </w:pPr>
  </w:style>
  <w:style w:type="paragraph" w:styleId="Heading1">
    <w:name w:val="heading 1"/>
    <w:basedOn w:val="Normal"/>
    <w:next w:val="Normal"/>
    <w:link w:val="Heading1Char"/>
    <w:uiPriority w:val="9"/>
    <w:qFormat/>
    <w:rsid w:val="00CF0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5D"/>
    <w:pPr>
      <w:ind w:left="720"/>
      <w:contextualSpacing/>
    </w:pPr>
  </w:style>
  <w:style w:type="table" w:styleId="TableGrid">
    <w:name w:val="Table Grid"/>
    <w:basedOn w:val="TableNormal"/>
    <w:uiPriority w:val="39"/>
    <w:rsid w:val="00C3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F4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F0F46"/>
    <w:pPr>
      <w:spacing w:line="259" w:lineRule="auto"/>
      <w:outlineLvl w:val="9"/>
    </w:pPr>
  </w:style>
  <w:style w:type="paragraph" w:styleId="TOC2">
    <w:name w:val="toc 2"/>
    <w:basedOn w:val="Normal"/>
    <w:next w:val="Normal"/>
    <w:autoRedefine/>
    <w:uiPriority w:val="39"/>
    <w:unhideWhenUsed/>
    <w:rsid w:val="00CF0F46"/>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A0063A"/>
    <w:pPr>
      <w:spacing w:after="100" w:line="259" w:lineRule="auto"/>
    </w:pPr>
    <w:rPr>
      <w:rFonts w:eastAsiaTheme="minorEastAsia" w:cs="Times New Roman"/>
      <w:b/>
      <w:bCs/>
    </w:rPr>
  </w:style>
  <w:style w:type="paragraph" w:styleId="TOC3">
    <w:name w:val="toc 3"/>
    <w:basedOn w:val="Normal"/>
    <w:next w:val="Normal"/>
    <w:autoRedefine/>
    <w:uiPriority w:val="39"/>
    <w:unhideWhenUsed/>
    <w:rsid w:val="00CF0F46"/>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591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C87"/>
  </w:style>
  <w:style w:type="paragraph" w:styleId="Footer">
    <w:name w:val="footer"/>
    <w:basedOn w:val="Normal"/>
    <w:link w:val="FooterChar"/>
    <w:uiPriority w:val="99"/>
    <w:unhideWhenUsed/>
    <w:rsid w:val="00591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C87"/>
  </w:style>
  <w:style w:type="paragraph" w:styleId="BalloonText">
    <w:name w:val="Balloon Text"/>
    <w:basedOn w:val="Normal"/>
    <w:link w:val="BalloonTextChar"/>
    <w:uiPriority w:val="99"/>
    <w:semiHidden/>
    <w:unhideWhenUsed/>
    <w:rsid w:val="0010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32F"/>
    <w:rPr>
      <w:rFonts w:ascii="Tahoma" w:hAnsi="Tahoma" w:cs="Tahoma"/>
      <w:sz w:val="16"/>
      <w:szCs w:val="16"/>
    </w:rPr>
  </w:style>
  <w:style w:type="character" w:styleId="CommentReference">
    <w:name w:val="annotation reference"/>
    <w:basedOn w:val="DefaultParagraphFont"/>
    <w:uiPriority w:val="99"/>
    <w:semiHidden/>
    <w:unhideWhenUsed/>
    <w:rsid w:val="00125695"/>
    <w:rPr>
      <w:sz w:val="16"/>
      <w:szCs w:val="16"/>
    </w:rPr>
  </w:style>
  <w:style w:type="paragraph" w:styleId="CommentText">
    <w:name w:val="annotation text"/>
    <w:basedOn w:val="Normal"/>
    <w:link w:val="CommentTextChar"/>
    <w:uiPriority w:val="99"/>
    <w:unhideWhenUsed/>
    <w:rsid w:val="00125695"/>
    <w:pPr>
      <w:spacing w:line="240" w:lineRule="auto"/>
    </w:pPr>
    <w:rPr>
      <w:sz w:val="20"/>
      <w:szCs w:val="20"/>
    </w:rPr>
  </w:style>
  <w:style w:type="character" w:customStyle="1" w:styleId="CommentTextChar">
    <w:name w:val="Comment Text Char"/>
    <w:basedOn w:val="DefaultParagraphFont"/>
    <w:link w:val="CommentText"/>
    <w:uiPriority w:val="99"/>
    <w:rsid w:val="00125695"/>
    <w:rPr>
      <w:sz w:val="20"/>
      <w:szCs w:val="20"/>
    </w:rPr>
  </w:style>
  <w:style w:type="paragraph" w:styleId="CommentSubject">
    <w:name w:val="annotation subject"/>
    <w:basedOn w:val="CommentText"/>
    <w:next w:val="CommentText"/>
    <w:link w:val="CommentSubjectChar"/>
    <w:uiPriority w:val="99"/>
    <w:semiHidden/>
    <w:unhideWhenUsed/>
    <w:rsid w:val="00125695"/>
    <w:rPr>
      <w:b/>
      <w:bCs/>
    </w:rPr>
  </w:style>
  <w:style w:type="character" w:customStyle="1" w:styleId="CommentSubjectChar">
    <w:name w:val="Comment Subject Char"/>
    <w:basedOn w:val="CommentTextChar"/>
    <w:link w:val="CommentSubject"/>
    <w:uiPriority w:val="99"/>
    <w:semiHidden/>
    <w:rsid w:val="00125695"/>
    <w:rPr>
      <w:b/>
      <w:bCs/>
      <w:sz w:val="20"/>
      <w:szCs w:val="20"/>
    </w:rPr>
  </w:style>
  <w:style w:type="paragraph" w:styleId="Revision">
    <w:name w:val="Revision"/>
    <w:hidden/>
    <w:uiPriority w:val="99"/>
    <w:semiHidden/>
    <w:rsid w:val="00DB1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ABC2-5F7C-4FDB-856F-34F317AD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Opcon</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Saldarelli, Michael</dc:creator>
  <cp:lastModifiedBy>IAAP Employee</cp:lastModifiedBy>
  <cp:revision>2</cp:revision>
  <cp:lastPrinted>2020-07-14T17:00:00Z</cp:lastPrinted>
  <dcterms:created xsi:type="dcterms:W3CDTF">2022-12-05T21:19:00Z</dcterms:created>
  <dcterms:modified xsi:type="dcterms:W3CDTF">2022-12-05T21:19:00Z</dcterms:modified>
</cp:coreProperties>
</file>